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35" w:rsidRPr="0043529D" w:rsidRDefault="00435635" w:rsidP="00435635">
      <w:pPr>
        <w:pStyle w:val="a4"/>
        <w:bidi/>
        <w:jc w:val="both"/>
        <w:rPr>
          <w:rtl/>
        </w:rPr>
      </w:pPr>
      <w:r w:rsidRPr="0043529D">
        <w:rPr>
          <w:rtl/>
        </w:rPr>
        <w:t xml:space="preserve">בס"ד </w:t>
      </w:r>
      <w:r w:rsidRPr="0043529D">
        <w:rPr>
          <w:rtl/>
        </w:rPr>
        <w:tab/>
      </w:r>
      <w:r w:rsidRPr="0043529D">
        <w:rPr>
          <w:rtl/>
        </w:rPr>
        <w:tab/>
      </w:r>
    </w:p>
    <w:p w:rsidR="00435635" w:rsidRPr="0043529D" w:rsidRDefault="00435635" w:rsidP="00435635">
      <w:pPr>
        <w:pStyle w:val="a4"/>
        <w:bidi/>
        <w:jc w:val="both"/>
        <w:rPr>
          <w:rtl/>
        </w:rPr>
      </w:pPr>
      <w:r w:rsidRPr="0043529D">
        <w:rPr>
          <w:rtl/>
        </w:rPr>
        <w:tab/>
      </w:r>
      <w:r w:rsidRPr="0043529D">
        <w:rPr>
          <w:rtl/>
        </w:rPr>
        <w:tab/>
      </w:r>
      <w:r w:rsidRPr="0043529D">
        <w:rPr>
          <w:rtl/>
        </w:rPr>
        <w:tab/>
      </w:r>
      <w:r w:rsidRPr="0043529D">
        <w:rPr>
          <w:rtl/>
        </w:rPr>
        <w:tab/>
      </w:r>
      <w:r w:rsidRPr="0043529D">
        <w:rPr>
          <w:rtl/>
        </w:rPr>
        <w:tab/>
      </w:r>
      <w:r w:rsidRPr="0043529D">
        <w:rPr>
          <w:rtl/>
        </w:rPr>
        <w:tab/>
      </w:r>
      <w:r w:rsidRPr="0043529D">
        <w:rPr>
          <w:rtl/>
        </w:rPr>
        <w:tab/>
      </w:r>
      <w:r w:rsidRPr="0043529D">
        <w:rPr>
          <w:rtl/>
        </w:rPr>
        <w:tab/>
      </w:r>
    </w:p>
    <w:p w:rsidR="00435635" w:rsidRPr="0043529D" w:rsidRDefault="00435635" w:rsidP="00FE059B">
      <w:pPr>
        <w:spacing w:after="0" w:line="360" w:lineRule="auto"/>
        <w:jc w:val="both"/>
        <w:rPr>
          <w:rFonts w:cs="David"/>
          <w:b/>
          <w:bCs/>
          <w:sz w:val="24"/>
          <w:szCs w:val="24"/>
          <w:u w:val="single"/>
          <w:rtl/>
        </w:rPr>
      </w:pPr>
      <w:r w:rsidRPr="0043529D">
        <w:rPr>
          <w:rFonts w:cs="David"/>
          <w:b/>
          <w:bCs/>
          <w:sz w:val="24"/>
          <w:szCs w:val="24"/>
          <w:rtl/>
        </w:rPr>
        <w:t xml:space="preserve">בבית המשפט העליון בירושלים </w:t>
      </w:r>
      <w:r w:rsidRPr="0043529D">
        <w:rPr>
          <w:rFonts w:cs="David"/>
          <w:b/>
          <w:bCs/>
          <w:sz w:val="24"/>
          <w:szCs w:val="24"/>
          <w:rtl/>
        </w:rPr>
        <w:tab/>
      </w:r>
      <w:r w:rsidRPr="0043529D">
        <w:rPr>
          <w:rFonts w:cs="David"/>
          <w:b/>
          <w:bCs/>
          <w:sz w:val="24"/>
          <w:szCs w:val="24"/>
          <w:rtl/>
        </w:rPr>
        <w:tab/>
      </w:r>
      <w:r w:rsidRPr="0043529D">
        <w:rPr>
          <w:rFonts w:cs="David"/>
          <w:b/>
          <w:bCs/>
          <w:sz w:val="24"/>
          <w:szCs w:val="24"/>
          <w:rtl/>
        </w:rPr>
        <w:tab/>
      </w:r>
      <w:r w:rsidRPr="0043529D">
        <w:rPr>
          <w:rFonts w:cs="David"/>
          <w:b/>
          <w:bCs/>
          <w:sz w:val="24"/>
          <w:szCs w:val="24"/>
          <w:rtl/>
        </w:rPr>
        <w:tab/>
      </w:r>
      <w:r w:rsidRPr="0043529D">
        <w:rPr>
          <w:rFonts w:cs="David"/>
          <w:b/>
          <w:bCs/>
          <w:sz w:val="24"/>
          <w:szCs w:val="24"/>
          <w:rtl/>
        </w:rPr>
        <w:tab/>
        <w:t xml:space="preserve">בג"צ </w:t>
      </w:r>
      <w:r w:rsidRPr="0043529D">
        <w:rPr>
          <w:rFonts w:cs="David"/>
          <w:b/>
          <w:bCs/>
          <w:sz w:val="24"/>
          <w:szCs w:val="24"/>
        </w:rPr>
        <w:t>13</w:t>
      </w:r>
      <w:r w:rsidRPr="0043529D">
        <w:rPr>
          <w:rFonts w:cs="David" w:hint="cs"/>
          <w:b/>
          <w:bCs/>
          <w:sz w:val="24"/>
          <w:szCs w:val="24"/>
          <w:rtl/>
        </w:rPr>
        <w:t>/</w:t>
      </w:r>
      <w:r w:rsidRPr="0043529D">
        <w:rPr>
          <w:rFonts w:cs="David"/>
          <w:b/>
          <w:bCs/>
          <w:sz w:val="24"/>
          <w:szCs w:val="24"/>
          <w:u w:val="single"/>
          <w:rtl/>
        </w:rPr>
        <w:t>__________</w:t>
      </w:r>
    </w:p>
    <w:p w:rsidR="00435635" w:rsidRPr="0043529D" w:rsidRDefault="00435635" w:rsidP="00435635">
      <w:pPr>
        <w:spacing w:after="0" w:line="360" w:lineRule="auto"/>
        <w:jc w:val="both"/>
        <w:rPr>
          <w:rFonts w:cs="David"/>
          <w:b/>
          <w:bCs/>
          <w:sz w:val="24"/>
          <w:szCs w:val="24"/>
          <w:u w:val="single"/>
          <w:rtl/>
        </w:rPr>
      </w:pPr>
      <w:r w:rsidRPr="0043529D">
        <w:rPr>
          <w:rFonts w:cs="David"/>
          <w:b/>
          <w:bCs/>
          <w:sz w:val="24"/>
          <w:szCs w:val="24"/>
          <w:u w:val="single"/>
          <w:rtl/>
        </w:rPr>
        <w:t>בשיבתו כבית משפט גבוה לצדק</w:t>
      </w:r>
    </w:p>
    <w:p w:rsidR="00435635" w:rsidRPr="0043529D" w:rsidRDefault="00435635" w:rsidP="00435635">
      <w:pPr>
        <w:spacing w:after="0" w:line="360" w:lineRule="auto"/>
        <w:jc w:val="both"/>
        <w:rPr>
          <w:rFonts w:cs="David"/>
          <w:sz w:val="24"/>
          <w:szCs w:val="24"/>
          <w:rtl/>
        </w:rPr>
      </w:pPr>
    </w:p>
    <w:p w:rsidR="00435635" w:rsidRPr="0043529D" w:rsidRDefault="00435635" w:rsidP="00083115">
      <w:pPr>
        <w:spacing w:after="0" w:line="360" w:lineRule="auto"/>
        <w:jc w:val="both"/>
        <w:rPr>
          <w:rFonts w:cs="David"/>
          <w:b/>
          <w:bCs/>
          <w:sz w:val="24"/>
          <w:szCs w:val="24"/>
          <w:rtl/>
        </w:rPr>
      </w:pPr>
      <w:r w:rsidRPr="0043529D">
        <w:rPr>
          <w:rFonts w:cs="David"/>
          <w:b/>
          <w:bCs/>
          <w:sz w:val="24"/>
          <w:szCs w:val="24"/>
          <w:rtl/>
        </w:rPr>
        <w:t>העותר</w:t>
      </w:r>
      <w:r w:rsidRPr="0043529D">
        <w:rPr>
          <w:rFonts w:cs="David" w:hint="cs"/>
          <w:b/>
          <w:bCs/>
          <w:sz w:val="24"/>
          <w:szCs w:val="24"/>
          <w:rtl/>
        </w:rPr>
        <w:t>ים</w:t>
      </w:r>
      <w:r w:rsidR="00083115">
        <w:rPr>
          <w:rFonts w:cs="David"/>
          <w:sz w:val="24"/>
          <w:szCs w:val="24"/>
          <w:rtl/>
        </w:rPr>
        <w:t>:</w:t>
      </w:r>
      <w:r w:rsidR="00083115">
        <w:rPr>
          <w:rFonts w:cs="David"/>
          <w:sz w:val="24"/>
          <w:szCs w:val="24"/>
          <w:rtl/>
        </w:rPr>
        <w:tab/>
        <w:t xml:space="preserve">       </w:t>
      </w:r>
      <w:r w:rsidR="00083115">
        <w:rPr>
          <w:rFonts w:cs="David" w:hint="cs"/>
          <w:sz w:val="24"/>
          <w:szCs w:val="24"/>
          <w:rtl/>
        </w:rPr>
        <w:tab/>
      </w:r>
      <w:r w:rsidR="00083115" w:rsidRPr="00083115">
        <w:rPr>
          <w:rFonts w:cs="David" w:hint="cs"/>
          <w:b/>
          <w:bCs/>
          <w:sz w:val="24"/>
          <w:szCs w:val="24"/>
          <w:rtl/>
        </w:rPr>
        <w:t>1</w:t>
      </w:r>
      <w:r w:rsidR="00083115">
        <w:rPr>
          <w:rFonts w:cs="David" w:hint="cs"/>
          <w:sz w:val="24"/>
          <w:szCs w:val="24"/>
          <w:rtl/>
        </w:rPr>
        <w:t>.</w:t>
      </w:r>
      <w:r w:rsidR="00083115">
        <w:rPr>
          <w:rFonts w:cs="David" w:hint="cs"/>
          <w:sz w:val="24"/>
          <w:szCs w:val="24"/>
          <w:rtl/>
        </w:rPr>
        <w:tab/>
      </w:r>
      <w:r w:rsidRPr="0043529D">
        <w:rPr>
          <w:rFonts w:cs="David" w:hint="cs"/>
          <w:b/>
          <w:bCs/>
          <w:sz w:val="24"/>
          <w:szCs w:val="24"/>
          <w:rtl/>
        </w:rPr>
        <w:t xml:space="preserve">עמותת "מקור חיים" </w:t>
      </w:r>
      <w:proofErr w:type="spellStart"/>
      <w:r w:rsidRPr="0043529D">
        <w:rPr>
          <w:rFonts w:cs="David" w:hint="cs"/>
          <w:b/>
          <w:bCs/>
          <w:sz w:val="24"/>
          <w:szCs w:val="24"/>
          <w:rtl/>
        </w:rPr>
        <w:t>ע.ר</w:t>
      </w:r>
      <w:proofErr w:type="spellEnd"/>
      <w:r w:rsidRPr="0043529D">
        <w:rPr>
          <w:rFonts w:cs="David" w:hint="cs"/>
          <w:b/>
          <w:bCs/>
          <w:sz w:val="24"/>
          <w:szCs w:val="24"/>
          <w:rtl/>
        </w:rPr>
        <w:t xml:space="preserve">. </w:t>
      </w:r>
      <w:r w:rsidR="0043529D" w:rsidRPr="0043529D">
        <w:rPr>
          <w:rFonts w:cs="David" w:hint="cs"/>
          <w:b/>
          <w:bCs/>
          <w:sz w:val="24"/>
          <w:szCs w:val="24"/>
          <w:rtl/>
        </w:rPr>
        <w:t>580082915</w:t>
      </w:r>
    </w:p>
    <w:p w:rsidR="00435635" w:rsidRPr="0043529D" w:rsidRDefault="00435635" w:rsidP="00083115">
      <w:pPr>
        <w:spacing w:after="0" w:line="360" w:lineRule="auto"/>
        <w:jc w:val="both"/>
        <w:rPr>
          <w:rFonts w:cs="David"/>
          <w:b/>
          <w:bCs/>
          <w:sz w:val="24"/>
          <w:szCs w:val="24"/>
        </w:rPr>
      </w:pPr>
      <w:r w:rsidRPr="0043529D">
        <w:rPr>
          <w:rFonts w:cs="David"/>
          <w:b/>
          <w:bCs/>
          <w:sz w:val="24"/>
          <w:szCs w:val="24"/>
          <w:rtl/>
        </w:rPr>
        <w:tab/>
      </w:r>
      <w:r w:rsidRPr="0043529D">
        <w:rPr>
          <w:rFonts w:cs="David"/>
          <w:b/>
          <w:bCs/>
          <w:sz w:val="24"/>
          <w:szCs w:val="24"/>
          <w:rtl/>
        </w:rPr>
        <w:tab/>
      </w:r>
      <w:r w:rsidRPr="0043529D">
        <w:rPr>
          <w:rFonts w:cs="David" w:hint="cs"/>
          <w:b/>
          <w:bCs/>
          <w:sz w:val="24"/>
          <w:szCs w:val="24"/>
          <w:rtl/>
        </w:rPr>
        <w:tab/>
      </w:r>
      <w:r w:rsidR="00083115">
        <w:rPr>
          <w:rFonts w:cs="David" w:hint="cs"/>
          <w:b/>
          <w:bCs/>
          <w:sz w:val="24"/>
          <w:szCs w:val="24"/>
          <w:rtl/>
        </w:rPr>
        <w:t>2</w:t>
      </w:r>
      <w:r w:rsidRPr="0043529D">
        <w:rPr>
          <w:rFonts w:cs="David" w:hint="cs"/>
          <w:b/>
          <w:bCs/>
          <w:sz w:val="24"/>
          <w:szCs w:val="24"/>
          <w:rtl/>
        </w:rPr>
        <w:t>.</w:t>
      </w:r>
      <w:r w:rsidRPr="0043529D">
        <w:rPr>
          <w:rFonts w:cs="David"/>
          <w:b/>
          <w:bCs/>
          <w:sz w:val="24"/>
          <w:szCs w:val="24"/>
          <w:rtl/>
        </w:rPr>
        <w:tab/>
      </w:r>
      <w:r w:rsidR="0043529D" w:rsidRPr="0043529D">
        <w:rPr>
          <w:rFonts w:cs="David" w:hint="cs"/>
          <w:b/>
          <w:bCs/>
          <w:sz w:val="24"/>
          <w:szCs w:val="24"/>
          <w:rtl/>
        </w:rPr>
        <w:t>הרב דוב זינגר</w:t>
      </w:r>
      <w:r w:rsidRPr="0043529D">
        <w:rPr>
          <w:rFonts w:cs="David"/>
          <w:b/>
          <w:bCs/>
          <w:sz w:val="24"/>
          <w:szCs w:val="24"/>
          <w:rtl/>
        </w:rPr>
        <w:t xml:space="preserve"> ת.ז. </w:t>
      </w:r>
      <w:r w:rsidR="0043529D" w:rsidRPr="0043529D">
        <w:rPr>
          <w:rFonts w:cs="David" w:hint="cs"/>
          <w:b/>
          <w:bCs/>
          <w:sz w:val="24"/>
          <w:szCs w:val="24"/>
          <w:rtl/>
        </w:rPr>
        <w:t>054192463</w:t>
      </w:r>
    </w:p>
    <w:p w:rsidR="00435635" w:rsidRPr="0043529D" w:rsidRDefault="00435635" w:rsidP="00435635">
      <w:pPr>
        <w:spacing w:after="0" w:line="360" w:lineRule="auto"/>
        <w:ind w:left="2116" w:firstLine="720"/>
        <w:jc w:val="both"/>
        <w:rPr>
          <w:rFonts w:cs="David"/>
          <w:sz w:val="24"/>
          <w:szCs w:val="24"/>
          <w:rtl/>
        </w:rPr>
      </w:pPr>
      <w:r w:rsidRPr="0043529D">
        <w:rPr>
          <w:rFonts w:cs="David"/>
          <w:sz w:val="24"/>
          <w:szCs w:val="24"/>
          <w:rtl/>
        </w:rPr>
        <w:t xml:space="preserve">באמצעות עו"ד בועז ארזי </w:t>
      </w:r>
    </w:p>
    <w:p w:rsidR="00435635" w:rsidRPr="0043529D" w:rsidRDefault="00435635" w:rsidP="00435635">
      <w:pPr>
        <w:spacing w:after="0" w:line="360" w:lineRule="auto"/>
        <w:ind w:left="2116" w:firstLine="720"/>
        <w:jc w:val="both"/>
        <w:rPr>
          <w:rFonts w:cs="David"/>
          <w:sz w:val="24"/>
          <w:szCs w:val="24"/>
          <w:rtl/>
        </w:rPr>
      </w:pPr>
      <w:r w:rsidRPr="0043529D">
        <w:rPr>
          <w:rFonts w:cs="David"/>
          <w:sz w:val="24"/>
          <w:szCs w:val="24"/>
          <w:rtl/>
        </w:rPr>
        <w:t xml:space="preserve">ו/או עו"ד בצלאל </w:t>
      </w:r>
      <w:proofErr w:type="spellStart"/>
      <w:r w:rsidRPr="0043529D">
        <w:rPr>
          <w:rFonts w:cs="David"/>
          <w:sz w:val="24"/>
          <w:szCs w:val="24"/>
          <w:rtl/>
        </w:rPr>
        <w:t>סמוטריץ</w:t>
      </w:r>
      <w:proofErr w:type="spellEnd"/>
      <w:r w:rsidRPr="0043529D">
        <w:rPr>
          <w:rFonts w:cs="David"/>
          <w:sz w:val="24"/>
          <w:szCs w:val="24"/>
          <w:rtl/>
        </w:rPr>
        <w:t xml:space="preserve">' ו/או אברהם </w:t>
      </w:r>
      <w:proofErr w:type="spellStart"/>
      <w:r w:rsidRPr="0043529D">
        <w:rPr>
          <w:rFonts w:cs="David"/>
          <w:sz w:val="24"/>
          <w:szCs w:val="24"/>
          <w:rtl/>
        </w:rPr>
        <w:t>פלמון</w:t>
      </w:r>
      <w:proofErr w:type="spellEnd"/>
    </w:p>
    <w:p w:rsidR="00FE059B" w:rsidRPr="0043529D" w:rsidRDefault="00FE059B" w:rsidP="003E22A9">
      <w:pPr>
        <w:spacing w:after="0" w:line="360" w:lineRule="auto"/>
        <w:ind w:left="2116" w:firstLine="720"/>
        <w:jc w:val="both"/>
        <w:rPr>
          <w:rFonts w:cs="David"/>
          <w:sz w:val="24"/>
          <w:szCs w:val="24"/>
          <w:rtl/>
        </w:rPr>
      </w:pPr>
      <w:r w:rsidRPr="0043529D">
        <w:rPr>
          <w:rFonts w:cs="David" w:hint="cs"/>
          <w:sz w:val="24"/>
          <w:szCs w:val="24"/>
          <w:rtl/>
        </w:rPr>
        <w:t xml:space="preserve">מתנועת רגבים </w:t>
      </w:r>
      <w:proofErr w:type="spellStart"/>
      <w:r w:rsidRPr="0043529D">
        <w:rPr>
          <w:rFonts w:cs="David" w:hint="cs"/>
          <w:sz w:val="24"/>
          <w:szCs w:val="24"/>
          <w:rtl/>
        </w:rPr>
        <w:t>ע.ר</w:t>
      </w:r>
      <w:proofErr w:type="spellEnd"/>
      <w:r w:rsidRPr="0043529D">
        <w:rPr>
          <w:rFonts w:cs="David" w:hint="cs"/>
          <w:sz w:val="24"/>
          <w:szCs w:val="24"/>
          <w:rtl/>
        </w:rPr>
        <w:t>.</w:t>
      </w:r>
      <w:r w:rsidR="003E22A9" w:rsidRPr="003E22A9">
        <w:rPr>
          <w:rFonts w:cs="David"/>
          <w:b/>
          <w:bCs/>
          <w:sz w:val="24"/>
          <w:szCs w:val="24"/>
          <w:rtl/>
        </w:rPr>
        <w:t xml:space="preserve"> 580460319</w:t>
      </w:r>
    </w:p>
    <w:p w:rsidR="00435635" w:rsidRPr="0043529D" w:rsidRDefault="00435635" w:rsidP="00435635">
      <w:pPr>
        <w:spacing w:after="0" w:line="360" w:lineRule="auto"/>
        <w:jc w:val="both"/>
        <w:rPr>
          <w:rFonts w:cs="David"/>
          <w:sz w:val="24"/>
          <w:szCs w:val="24"/>
        </w:rPr>
      </w:pPr>
      <w:r w:rsidRPr="0043529D">
        <w:rPr>
          <w:rFonts w:cs="David"/>
          <w:sz w:val="24"/>
          <w:szCs w:val="24"/>
          <w:rtl/>
        </w:rPr>
        <w:t xml:space="preserve">      </w:t>
      </w:r>
      <w:r w:rsidRPr="0043529D">
        <w:rPr>
          <w:rFonts w:cs="David"/>
          <w:sz w:val="24"/>
          <w:szCs w:val="24"/>
          <w:rtl/>
        </w:rPr>
        <w:tab/>
      </w:r>
      <w:r w:rsidRPr="0043529D">
        <w:rPr>
          <w:rFonts w:cs="David"/>
          <w:sz w:val="24"/>
          <w:szCs w:val="24"/>
          <w:rtl/>
        </w:rPr>
        <w:tab/>
      </w:r>
      <w:r w:rsidRPr="0043529D">
        <w:rPr>
          <w:rFonts w:cs="David"/>
          <w:sz w:val="24"/>
          <w:szCs w:val="24"/>
          <w:rtl/>
        </w:rPr>
        <w:tab/>
      </w:r>
      <w:r w:rsidRPr="0043529D">
        <w:rPr>
          <w:rFonts w:cs="David" w:hint="cs"/>
          <w:sz w:val="24"/>
          <w:szCs w:val="24"/>
          <w:rtl/>
        </w:rPr>
        <w:tab/>
      </w:r>
      <w:r w:rsidRPr="0043529D">
        <w:rPr>
          <w:rFonts w:cs="David"/>
          <w:sz w:val="24"/>
          <w:szCs w:val="24"/>
          <w:rtl/>
        </w:rPr>
        <w:t xml:space="preserve">ת.ד. </w:t>
      </w:r>
      <w:r w:rsidRPr="0043529D">
        <w:rPr>
          <w:rFonts w:cs="David" w:hint="cs"/>
          <w:sz w:val="24"/>
          <w:szCs w:val="24"/>
          <w:rtl/>
        </w:rPr>
        <w:t>44439</w:t>
      </w:r>
      <w:r w:rsidRPr="0043529D">
        <w:rPr>
          <w:rFonts w:cs="David"/>
          <w:sz w:val="24"/>
          <w:szCs w:val="24"/>
          <w:rtl/>
        </w:rPr>
        <w:t xml:space="preserve"> ירושלים, מיקוד </w:t>
      </w:r>
      <w:r w:rsidRPr="0043529D">
        <w:rPr>
          <w:rFonts w:cs="David" w:hint="cs"/>
          <w:sz w:val="24"/>
          <w:szCs w:val="24"/>
          <w:rtl/>
        </w:rPr>
        <w:t>91443</w:t>
      </w:r>
    </w:p>
    <w:p w:rsidR="00435635" w:rsidRPr="0043529D" w:rsidRDefault="00435635" w:rsidP="00435635">
      <w:pPr>
        <w:spacing w:after="0" w:line="360" w:lineRule="auto"/>
        <w:ind w:left="2116" w:firstLine="720"/>
        <w:jc w:val="both"/>
        <w:rPr>
          <w:rFonts w:cs="David"/>
          <w:sz w:val="24"/>
          <w:szCs w:val="24"/>
        </w:rPr>
      </w:pPr>
      <w:r w:rsidRPr="0043529D">
        <w:rPr>
          <w:rFonts w:cs="David"/>
          <w:sz w:val="24"/>
          <w:szCs w:val="24"/>
          <w:rtl/>
        </w:rPr>
        <w:t xml:space="preserve">טל: </w:t>
      </w:r>
      <w:r w:rsidRPr="0043529D">
        <w:rPr>
          <w:rFonts w:cs="David" w:hint="cs"/>
          <w:sz w:val="24"/>
          <w:szCs w:val="24"/>
          <w:rtl/>
        </w:rPr>
        <w:t>02-6560303</w:t>
      </w:r>
      <w:r w:rsidRPr="0043529D">
        <w:rPr>
          <w:rFonts w:cs="David"/>
          <w:sz w:val="24"/>
          <w:szCs w:val="24"/>
          <w:rtl/>
        </w:rPr>
        <w:t xml:space="preserve">, פקס: </w:t>
      </w:r>
      <w:r w:rsidRPr="0043529D">
        <w:rPr>
          <w:rFonts w:cs="David" w:hint="cs"/>
          <w:sz w:val="24"/>
          <w:szCs w:val="24"/>
          <w:rtl/>
        </w:rPr>
        <w:t>02-6560363</w:t>
      </w:r>
    </w:p>
    <w:p w:rsidR="00435635" w:rsidRPr="0043529D" w:rsidRDefault="00435635" w:rsidP="00435635">
      <w:pPr>
        <w:spacing w:after="0" w:line="360" w:lineRule="auto"/>
        <w:jc w:val="both"/>
        <w:rPr>
          <w:rFonts w:cs="David"/>
          <w:sz w:val="24"/>
          <w:szCs w:val="24"/>
          <w:rtl/>
        </w:rPr>
      </w:pPr>
      <w:r w:rsidRPr="0043529D">
        <w:rPr>
          <w:rFonts w:cs="David"/>
          <w:sz w:val="24"/>
          <w:szCs w:val="24"/>
          <w:rtl/>
        </w:rPr>
        <w:tab/>
      </w:r>
    </w:p>
    <w:p w:rsidR="00435635" w:rsidRPr="0043529D" w:rsidRDefault="00435635" w:rsidP="00435635">
      <w:pPr>
        <w:spacing w:after="0" w:line="360" w:lineRule="auto"/>
        <w:jc w:val="center"/>
        <w:rPr>
          <w:rFonts w:cs="David"/>
          <w:sz w:val="24"/>
          <w:szCs w:val="24"/>
          <w:rtl/>
        </w:rPr>
      </w:pPr>
      <w:r w:rsidRPr="0043529D">
        <w:rPr>
          <w:rFonts w:cs="David"/>
          <w:sz w:val="24"/>
          <w:szCs w:val="24"/>
          <w:rtl/>
        </w:rPr>
        <w:t>--  נ ג ד  --</w:t>
      </w:r>
    </w:p>
    <w:p w:rsidR="00435635" w:rsidRPr="0043529D" w:rsidRDefault="00435635" w:rsidP="00435635">
      <w:pPr>
        <w:spacing w:after="0" w:line="360" w:lineRule="auto"/>
        <w:jc w:val="both"/>
        <w:rPr>
          <w:rFonts w:cs="David"/>
          <w:sz w:val="24"/>
          <w:szCs w:val="24"/>
          <w:rtl/>
        </w:rPr>
      </w:pPr>
      <w:r w:rsidRPr="0043529D">
        <w:rPr>
          <w:rFonts w:cs="David"/>
          <w:sz w:val="24"/>
          <w:szCs w:val="24"/>
          <w:rtl/>
        </w:rPr>
        <w:tab/>
      </w:r>
    </w:p>
    <w:p w:rsidR="00435635" w:rsidRPr="0043529D" w:rsidRDefault="00435635" w:rsidP="00435635">
      <w:pPr>
        <w:spacing w:after="0" w:line="360" w:lineRule="auto"/>
        <w:jc w:val="both"/>
        <w:rPr>
          <w:rFonts w:cs="David"/>
          <w:b/>
          <w:bCs/>
          <w:sz w:val="24"/>
          <w:szCs w:val="24"/>
          <w:rtl/>
        </w:rPr>
      </w:pPr>
      <w:r w:rsidRPr="0043529D">
        <w:rPr>
          <w:rFonts w:cs="David"/>
          <w:b/>
          <w:bCs/>
          <w:sz w:val="24"/>
          <w:szCs w:val="24"/>
          <w:rtl/>
        </w:rPr>
        <w:t>המשיבים:</w:t>
      </w:r>
      <w:r w:rsidRPr="0043529D">
        <w:rPr>
          <w:rFonts w:cs="David"/>
          <w:b/>
          <w:bCs/>
          <w:sz w:val="24"/>
          <w:szCs w:val="24"/>
          <w:rtl/>
        </w:rPr>
        <w:tab/>
      </w:r>
      <w:r w:rsidRPr="0043529D">
        <w:rPr>
          <w:rFonts w:cs="David"/>
          <w:b/>
          <w:bCs/>
          <w:sz w:val="24"/>
          <w:szCs w:val="24"/>
          <w:rtl/>
        </w:rPr>
        <w:tab/>
      </w:r>
      <w:r w:rsidRPr="0043529D">
        <w:rPr>
          <w:rFonts w:cs="David"/>
          <w:b/>
          <w:bCs/>
          <w:sz w:val="24"/>
          <w:szCs w:val="24"/>
        </w:rPr>
        <w:t>1</w:t>
      </w:r>
      <w:r w:rsidRPr="0043529D">
        <w:rPr>
          <w:rFonts w:cs="David"/>
          <w:b/>
          <w:bCs/>
          <w:sz w:val="24"/>
          <w:szCs w:val="24"/>
          <w:rtl/>
        </w:rPr>
        <w:t>.</w:t>
      </w:r>
      <w:r w:rsidRPr="0043529D">
        <w:rPr>
          <w:rFonts w:cs="David"/>
          <w:b/>
          <w:bCs/>
          <w:sz w:val="24"/>
          <w:szCs w:val="24"/>
          <w:rtl/>
        </w:rPr>
        <w:tab/>
        <w:t xml:space="preserve">שר הביטחון, מר </w:t>
      </w:r>
      <w:r w:rsidRPr="0043529D">
        <w:rPr>
          <w:rFonts w:cs="David" w:hint="cs"/>
          <w:b/>
          <w:bCs/>
          <w:sz w:val="24"/>
          <w:szCs w:val="24"/>
          <w:rtl/>
        </w:rPr>
        <w:t>משה יעלון</w:t>
      </w:r>
    </w:p>
    <w:p w:rsidR="00435635" w:rsidRPr="0043529D" w:rsidRDefault="00435635" w:rsidP="00435635">
      <w:pPr>
        <w:spacing w:after="0" w:line="360" w:lineRule="auto"/>
        <w:ind w:left="1440" w:firstLine="720"/>
        <w:jc w:val="both"/>
        <w:rPr>
          <w:rFonts w:cs="David"/>
          <w:b/>
          <w:bCs/>
          <w:sz w:val="24"/>
          <w:szCs w:val="24"/>
          <w:rtl/>
        </w:rPr>
      </w:pPr>
      <w:r w:rsidRPr="0043529D">
        <w:rPr>
          <w:rFonts w:cs="David"/>
          <w:b/>
          <w:bCs/>
          <w:sz w:val="24"/>
          <w:szCs w:val="24"/>
        </w:rPr>
        <w:t>2</w:t>
      </w:r>
      <w:r w:rsidRPr="0043529D">
        <w:rPr>
          <w:rFonts w:cs="David"/>
          <w:b/>
          <w:bCs/>
          <w:sz w:val="24"/>
          <w:szCs w:val="24"/>
          <w:rtl/>
        </w:rPr>
        <w:t>.</w:t>
      </w:r>
      <w:r w:rsidRPr="0043529D">
        <w:rPr>
          <w:rFonts w:cs="David"/>
          <w:b/>
          <w:bCs/>
          <w:sz w:val="24"/>
          <w:szCs w:val="24"/>
          <w:rtl/>
        </w:rPr>
        <w:tab/>
        <w:t>מפקד פיקוד המרכז, אלוף ניצן אלון</w:t>
      </w:r>
    </w:p>
    <w:p w:rsidR="00435635" w:rsidRPr="0043529D" w:rsidRDefault="00435635" w:rsidP="00435635">
      <w:pPr>
        <w:spacing w:after="0" w:line="360" w:lineRule="auto"/>
        <w:ind w:left="2160"/>
        <w:jc w:val="both"/>
        <w:rPr>
          <w:rFonts w:cs="David"/>
          <w:b/>
          <w:bCs/>
          <w:sz w:val="24"/>
          <w:szCs w:val="24"/>
          <w:rtl/>
        </w:rPr>
      </w:pPr>
      <w:r w:rsidRPr="0043529D">
        <w:rPr>
          <w:rFonts w:cs="David"/>
          <w:b/>
          <w:bCs/>
          <w:sz w:val="24"/>
          <w:szCs w:val="24"/>
        </w:rPr>
        <w:t>3</w:t>
      </w:r>
      <w:r w:rsidRPr="0043529D">
        <w:rPr>
          <w:rFonts w:cs="David"/>
          <w:b/>
          <w:bCs/>
          <w:sz w:val="24"/>
          <w:szCs w:val="24"/>
          <w:rtl/>
        </w:rPr>
        <w:t>.</w:t>
      </w:r>
      <w:r w:rsidRPr="0043529D">
        <w:rPr>
          <w:rFonts w:cs="David"/>
          <w:b/>
          <w:bCs/>
          <w:sz w:val="24"/>
          <w:szCs w:val="24"/>
          <w:rtl/>
        </w:rPr>
        <w:tab/>
        <w:t xml:space="preserve">ראש המנהל האזרחי ביהודה ושומרון, תא"ל מוטי </w:t>
      </w:r>
      <w:proofErr w:type="spellStart"/>
      <w:r w:rsidRPr="0043529D">
        <w:rPr>
          <w:rFonts w:cs="David"/>
          <w:b/>
          <w:bCs/>
          <w:sz w:val="24"/>
          <w:szCs w:val="24"/>
          <w:rtl/>
        </w:rPr>
        <w:t>אלמוז</w:t>
      </w:r>
      <w:proofErr w:type="spellEnd"/>
    </w:p>
    <w:p w:rsidR="00435635" w:rsidRPr="0043529D" w:rsidRDefault="00435635" w:rsidP="00435635">
      <w:pPr>
        <w:spacing w:after="0" w:line="360" w:lineRule="auto"/>
        <w:ind w:left="1440" w:firstLine="720"/>
        <w:jc w:val="both"/>
        <w:rPr>
          <w:rFonts w:cs="David"/>
          <w:sz w:val="24"/>
          <w:szCs w:val="24"/>
          <w:rtl/>
        </w:rPr>
      </w:pPr>
      <w:r w:rsidRPr="0043529D">
        <w:rPr>
          <w:rFonts w:cs="David"/>
          <w:sz w:val="24"/>
          <w:szCs w:val="24"/>
          <w:rtl/>
        </w:rPr>
        <w:t xml:space="preserve">      </w:t>
      </w:r>
      <w:r w:rsidRPr="0043529D">
        <w:rPr>
          <w:rFonts w:cs="David"/>
          <w:sz w:val="24"/>
          <w:szCs w:val="24"/>
          <w:rtl/>
        </w:rPr>
        <w:tab/>
        <w:t>כולם, באמצעות פרקליטות המדינה, משרד המשפטים</w:t>
      </w:r>
    </w:p>
    <w:p w:rsidR="00435635" w:rsidRPr="0043529D" w:rsidRDefault="00435635" w:rsidP="00435635">
      <w:pPr>
        <w:spacing w:after="0" w:line="360" w:lineRule="auto"/>
        <w:ind w:left="2160" w:firstLine="720"/>
        <w:jc w:val="both"/>
        <w:rPr>
          <w:rFonts w:cs="David"/>
          <w:sz w:val="24"/>
          <w:szCs w:val="24"/>
          <w:rtl/>
        </w:rPr>
      </w:pPr>
      <w:r w:rsidRPr="0043529D">
        <w:rPr>
          <w:rFonts w:cs="David"/>
          <w:sz w:val="24"/>
          <w:szCs w:val="24"/>
          <w:rtl/>
        </w:rPr>
        <w:t xml:space="preserve">רח' סלאח א-דין </w:t>
      </w:r>
      <w:r w:rsidRPr="0043529D">
        <w:rPr>
          <w:rFonts w:cs="David" w:hint="cs"/>
          <w:sz w:val="24"/>
          <w:szCs w:val="24"/>
          <w:rtl/>
        </w:rPr>
        <w:t>29</w:t>
      </w:r>
      <w:r w:rsidRPr="0043529D">
        <w:rPr>
          <w:rFonts w:cs="David"/>
          <w:sz w:val="24"/>
          <w:szCs w:val="24"/>
          <w:rtl/>
        </w:rPr>
        <w:t>, ירושלים</w:t>
      </w:r>
    </w:p>
    <w:p w:rsidR="00435635" w:rsidRPr="0043529D" w:rsidRDefault="00435635" w:rsidP="00435635">
      <w:pPr>
        <w:spacing w:line="360" w:lineRule="auto"/>
        <w:jc w:val="both"/>
        <w:rPr>
          <w:rFonts w:cs="David"/>
          <w:b/>
          <w:bCs/>
          <w:sz w:val="40"/>
          <w:szCs w:val="40"/>
          <w:u w:val="single"/>
          <w:rtl/>
        </w:rPr>
      </w:pPr>
    </w:p>
    <w:p w:rsidR="00435635" w:rsidRPr="0043529D" w:rsidRDefault="00435635" w:rsidP="00FE059B">
      <w:pPr>
        <w:spacing w:line="360" w:lineRule="auto"/>
        <w:jc w:val="center"/>
        <w:rPr>
          <w:rFonts w:cs="David"/>
          <w:b/>
          <w:bCs/>
          <w:sz w:val="40"/>
          <w:szCs w:val="40"/>
          <w:u w:val="single"/>
          <w:rtl/>
        </w:rPr>
      </w:pPr>
      <w:r w:rsidRPr="0043529D">
        <w:rPr>
          <w:rFonts w:cs="David"/>
          <w:b/>
          <w:bCs/>
          <w:sz w:val="40"/>
          <w:szCs w:val="40"/>
          <w:u w:val="single"/>
          <w:rtl/>
        </w:rPr>
        <w:t>עתירה</w:t>
      </w:r>
      <w:r w:rsidR="002C16B2" w:rsidRPr="0043529D">
        <w:rPr>
          <w:rFonts w:cs="David" w:hint="cs"/>
          <w:b/>
          <w:bCs/>
          <w:sz w:val="40"/>
          <w:szCs w:val="40"/>
          <w:u w:val="single"/>
          <w:rtl/>
        </w:rPr>
        <w:t xml:space="preserve"> דחופה </w:t>
      </w:r>
      <w:r w:rsidRPr="0043529D">
        <w:rPr>
          <w:rFonts w:cs="David"/>
          <w:b/>
          <w:bCs/>
          <w:sz w:val="40"/>
          <w:szCs w:val="40"/>
          <w:u w:val="single"/>
          <w:rtl/>
        </w:rPr>
        <w:t>לצו על תנאי</w:t>
      </w:r>
    </w:p>
    <w:p w:rsidR="002C16B2" w:rsidRPr="0043529D" w:rsidRDefault="002C16B2" w:rsidP="002C16B2">
      <w:pPr>
        <w:spacing w:line="360" w:lineRule="auto"/>
        <w:jc w:val="both"/>
        <w:rPr>
          <w:rFonts w:cs="David"/>
          <w:b/>
          <w:bCs/>
          <w:sz w:val="24"/>
          <w:szCs w:val="24"/>
          <w:rtl/>
        </w:rPr>
      </w:pPr>
      <w:r w:rsidRPr="0043529D">
        <w:rPr>
          <w:rFonts w:cs="David" w:hint="cs"/>
          <w:b/>
          <w:bCs/>
          <w:sz w:val="24"/>
          <w:szCs w:val="24"/>
          <w:rtl/>
        </w:rPr>
        <w:t>זוהי</w:t>
      </w:r>
      <w:r w:rsidRPr="0043529D">
        <w:rPr>
          <w:rFonts w:cs="David"/>
          <w:b/>
          <w:bCs/>
          <w:sz w:val="24"/>
          <w:szCs w:val="24"/>
          <w:rtl/>
        </w:rPr>
        <w:t xml:space="preserve"> </w:t>
      </w:r>
      <w:r w:rsidRPr="0043529D">
        <w:rPr>
          <w:rFonts w:cs="David" w:hint="cs"/>
          <w:b/>
          <w:bCs/>
          <w:sz w:val="24"/>
          <w:szCs w:val="24"/>
          <w:rtl/>
        </w:rPr>
        <w:t>עתירה</w:t>
      </w:r>
      <w:r w:rsidRPr="0043529D">
        <w:rPr>
          <w:rFonts w:cs="David"/>
          <w:b/>
          <w:bCs/>
          <w:sz w:val="24"/>
          <w:szCs w:val="24"/>
          <w:rtl/>
        </w:rPr>
        <w:t xml:space="preserve"> </w:t>
      </w:r>
      <w:r w:rsidRPr="0043529D">
        <w:rPr>
          <w:rFonts w:cs="David" w:hint="cs"/>
          <w:b/>
          <w:bCs/>
          <w:sz w:val="24"/>
          <w:szCs w:val="24"/>
          <w:rtl/>
        </w:rPr>
        <w:t>למתן</w:t>
      </w:r>
      <w:r w:rsidRPr="0043529D">
        <w:rPr>
          <w:rFonts w:cs="David"/>
          <w:b/>
          <w:bCs/>
          <w:sz w:val="24"/>
          <w:szCs w:val="24"/>
          <w:rtl/>
        </w:rPr>
        <w:t xml:space="preserve"> </w:t>
      </w:r>
      <w:r w:rsidRPr="0043529D">
        <w:rPr>
          <w:rFonts w:cs="David" w:hint="cs"/>
          <w:b/>
          <w:bCs/>
          <w:sz w:val="24"/>
          <w:szCs w:val="24"/>
          <w:u w:val="single"/>
          <w:rtl/>
        </w:rPr>
        <w:t>צו</w:t>
      </w:r>
      <w:r w:rsidRPr="0043529D">
        <w:rPr>
          <w:rFonts w:cs="David"/>
          <w:b/>
          <w:bCs/>
          <w:sz w:val="24"/>
          <w:szCs w:val="24"/>
          <w:u w:val="single"/>
          <w:rtl/>
        </w:rPr>
        <w:t xml:space="preserve"> </w:t>
      </w:r>
      <w:r w:rsidRPr="0043529D">
        <w:rPr>
          <w:rFonts w:cs="David" w:hint="cs"/>
          <w:b/>
          <w:bCs/>
          <w:sz w:val="24"/>
          <w:szCs w:val="24"/>
          <w:u w:val="single"/>
          <w:rtl/>
        </w:rPr>
        <w:t>על</w:t>
      </w:r>
      <w:r w:rsidRPr="0043529D">
        <w:rPr>
          <w:rFonts w:cs="David"/>
          <w:b/>
          <w:bCs/>
          <w:sz w:val="24"/>
          <w:szCs w:val="24"/>
          <w:u w:val="single"/>
          <w:rtl/>
        </w:rPr>
        <w:t xml:space="preserve"> </w:t>
      </w:r>
      <w:r w:rsidRPr="0043529D">
        <w:rPr>
          <w:rFonts w:cs="David" w:hint="cs"/>
          <w:b/>
          <w:bCs/>
          <w:sz w:val="24"/>
          <w:szCs w:val="24"/>
          <w:u w:val="single"/>
          <w:rtl/>
        </w:rPr>
        <w:t>תנאי</w:t>
      </w:r>
      <w:r w:rsidRPr="0043529D">
        <w:rPr>
          <w:rFonts w:cs="David"/>
          <w:b/>
          <w:bCs/>
          <w:sz w:val="24"/>
          <w:szCs w:val="24"/>
          <w:rtl/>
        </w:rPr>
        <w:t xml:space="preserve"> </w:t>
      </w:r>
      <w:r w:rsidRPr="0043529D">
        <w:rPr>
          <w:rFonts w:cs="David" w:hint="cs"/>
          <w:b/>
          <w:bCs/>
          <w:sz w:val="24"/>
          <w:szCs w:val="24"/>
          <w:rtl/>
        </w:rPr>
        <w:t>לפיה</w:t>
      </w:r>
      <w:r w:rsidRPr="0043529D">
        <w:rPr>
          <w:rFonts w:cs="David"/>
          <w:b/>
          <w:bCs/>
          <w:sz w:val="24"/>
          <w:szCs w:val="24"/>
          <w:rtl/>
        </w:rPr>
        <w:t xml:space="preserve"> </w:t>
      </w:r>
      <w:r w:rsidRPr="0043529D">
        <w:rPr>
          <w:rFonts w:cs="David" w:hint="cs"/>
          <w:b/>
          <w:bCs/>
          <w:sz w:val="24"/>
          <w:szCs w:val="24"/>
          <w:rtl/>
        </w:rPr>
        <w:t>מתבקש</w:t>
      </w:r>
      <w:r w:rsidRPr="0043529D">
        <w:rPr>
          <w:rFonts w:cs="David"/>
          <w:b/>
          <w:bCs/>
          <w:sz w:val="24"/>
          <w:szCs w:val="24"/>
          <w:rtl/>
        </w:rPr>
        <w:t xml:space="preserve"> </w:t>
      </w:r>
      <w:r w:rsidRPr="0043529D">
        <w:rPr>
          <w:rFonts w:cs="David" w:hint="cs"/>
          <w:b/>
          <w:bCs/>
          <w:sz w:val="24"/>
          <w:szCs w:val="24"/>
          <w:rtl/>
        </w:rPr>
        <w:t>בית</w:t>
      </w:r>
      <w:r w:rsidRPr="0043529D">
        <w:rPr>
          <w:rFonts w:cs="David"/>
          <w:b/>
          <w:bCs/>
          <w:sz w:val="24"/>
          <w:szCs w:val="24"/>
          <w:rtl/>
        </w:rPr>
        <w:t xml:space="preserve"> </w:t>
      </w:r>
      <w:r w:rsidRPr="0043529D">
        <w:rPr>
          <w:rFonts w:cs="David" w:hint="cs"/>
          <w:b/>
          <w:bCs/>
          <w:sz w:val="24"/>
          <w:szCs w:val="24"/>
          <w:rtl/>
        </w:rPr>
        <w:t>המשפט</w:t>
      </w:r>
      <w:r w:rsidRPr="0043529D">
        <w:rPr>
          <w:rFonts w:cs="David"/>
          <w:b/>
          <w:bCs/>
          <w:sz w:val="24"/>
          <w:szCs w:val="24"/>
          <w:rtl/>
        </w:rPr>
        <w:t xml:space="preserve"> </w:t>
      </w:r>
      <w:r w:rsidRPr="0043529D">
        <w:rPr>
          <w:rFonts w:cs="David" w:hint="cs"/>
          <w:b/>
          <w:bCs/>
          <w:sz w:val="24"/>
          <w:szCs w:val="24"/>
          <w:rtl/>
        </w:rPr>
        <w:t>הנכבד</w:t>
      </w:r>
      <w:r w:rsidRPr="0043529D">
        <w:rPr>
          <w:rFonts w:cs="David"/>
          <w:b/>
          <w:bCs/>
          <w:sz w:val="24"/>
          <w:szCs w:val="24"/>
          <w:rtl/>
        </w:rPr>
        <w:t xml:space="preserve"> </w:t>
      </w:r>
      <w:r w:rsidRPr="0043529D">
        <w:rPr>
          <w:rFonts w:cs="David" w:hint="cs"/>
          <w:b/>
          <w:bCs/>
          <w:sz w:val="24"/>
          <w:szCs w:val="24"/>
          <w:rtl/>
        </w:rPr>
        <w:t>להורות</w:t>
      </w:r>
      <w:r w:rsidRPr="0043529D">
        <w:rPr>
          <w:rFonts w:cs="David"/>
          <w:b/>
          <w:bCs/>
          <w:sz w:val="24"/>
          <w:szCs w:val="24"/>
          <w:rtl/>
        </w:rPr>
        <w:t xml:space="preserve"> </w:t>
      </w:r>
      <w:r w:rsidRPr="0043529D">
        <w:rPr>
          <w:rFonts w:cs="David" w:hint="cs"/>
          <w:b/>
          <w:bCs/>
          <w:sz w:val="24"/>
          <w:szCs w:val="24"/>
          <w:rtl/>
        </w:rPr>
        <w:t>למשיבים</w:t>
      </w:r>
      <w:r w:rsidRPr="0043529D">
        <w:rPr>
          <w:rFonts w:cs="David"/>
          <w:b/>
          <w:bCs/>
          <w:sz w:val="24"/>
          <w:szCs w:val="24"/>
          <w:rtl/>
        </w:rPr>
        <w:t xml:space="preserve"> </w:t>
      </w:r>
      <w:r w:rsidRPr="0043529D">
        <w:rPr>
          <w:rFonts w:cs="David" w:hint="cs"/>
          <w:b/>
          <w:bCs/>
          <w:sz w:val="24"/>
          <w:szCs w:val="24"/>
          <w:rtl/>
        </w:rPr>
        <w:t>לבוא</w:t>
      </w:r>
      <w:r w:rsidRPr="0043529D">
        <w:rPr>
          <w:rFonts w:cs="David"/>
          <w:b/>
          <w:bCs/>
          <w:sz w:val="24"/>
          <w:szCs w:val="24"/>
          <w:rtl/>
        </w:rPr>
        <w:t xml:space="preserve"> </w:t>
      </w:r>
      <w:proofErr w:type="spellStart"/>
      <w:r w:rsidRPr="0043529D">
        <w:rPr>
          <w:rFonts w:cs="David" w:hint="cs"/>
          <w:b/>
          <w:bCs/>
          <w:sz w:val="24"/>
          <w:szCs w:val="24"/>
          <w:rtl/>
        </w:rPr>
        <w:t>וליתן</w:t>
      </w:r>
      <w:proofErr w:type="spellEnd"/>
      <w:r w:rsidRPr="0043529D">
        <w:rPr>
          <w:rFonts w:cs="David"/>
          <w:b/>
          <w:bCs/>
          <w:sz w:val="24"/>
          <w:szCs w:val="24"/>
          <w:rtl/>
        </w:rPr>
        <w:t xml:space="preserve"> </w:t>
      </w:r>
      <w:r w:rsidRPr="0043529D">
        <w:rPr>
          <w:rFonts w:cs="David" w:hint="cs"/>
          <w:b/>
          <w:bCs/>
          <w:sz w:val="24"/>
          <w:szCs w:val="24"/>
          <w:rtl/>
        </w:rPr>
        <w:t>טעם</w:t>
      </w:r>
      <w:r w:rsidRPr="0043529D">
        <w:rPr>
          <w:rFonts w:cs="David" w:hint="cs"/>
          <w:b/>
          <w:bCs/>
          <w:sz w:val="24"/>
          <w:szCs w:val="24"/>
          <w:u w:val="single"/>
          <w:rtl/>
        </w:rPr>
        <w:t xml:space="preserve"> מדוע</w:t>
      </w:r>
      <w:r w:rsidRPr="0043529D">
        <w:rPr>
          <w:rFonts w:cs="David"/>
          <w:b/>
          <w:bCs/>
          <w:sz w:val="24"/>
          <w:szCs w:val="24"/>
          <w:rtl/>
        </w:rPr>
        <w:t xml:space="preserve"> </w:t>
      </w:r>
      <w:r w:rsidRPr="0043529D">
        <w:rPr>
          <w:rFonts w:cs="David" w:hint="cs"/>
          <w:b/>
          <w:bCs/>
          <w:sz w:val="24"/>
          <w:szCs w:val="24"/>
          <w:rtl/>
        </w:rPr>
        <w:t>לא</w:t>
      </w:r>
      <w:r w:rsidRPr="0043529D">
        <w:rPr>
          <w:rFonts w:cs="David"/>
          <w:b/>
          <w:bCs/>
          <w:sz w:val="24"/>
          <w:szCs w:val="24"/>
          <w:rtl/>
        </w:rPr>
        <w:t xml:space="preserve"> </w:t>
      </w:r>
      <w:r w:rsidRPr="0043529D">
        <w:rPr>
          <w:rFonts w:cs="David" w:hint="cs"/>
          <w:b/>
          <w:bCs/>
          <w:sz w:val="24"/>
          <w:szCs w:val="24"/>
          <w:rtl/>
        </w:rPr>
        <w:t xml:space="preserve">יימנעו מהמשך העיכובים ויסיימו באופן </w:t>
      </w:r>
      <w:proofErr w:type="spellStart"/>
      <w:r w:rsidRPr="0043529D">
        <w:rPr>
          <w:rFonts w:cs="David" w:hint="cs"/>
          <w:b/>
          <w:bCs/>
          <w:sz w:val="24"/>
          <w:szCs w:val="24"/>
          <w:rtl/>
        </w:rPr>
        <w:t>מיידי</w:t>
      </w:r>
      <w:proofErr w:type="spellEnd"/>
      <w:r w:rsidRPr="0043529D">
        <w:rPr>
          <w:rFonts w:cs="David" w:hint="cs"/>
          <w:b/>
          <w:bCs/>
          <w:sz w:val="24"/>
          <w:szCs w:val="24"/>
          <w:rtl/>
        </w:rPr>
        <w:t xml:space="preserve"> את הליכי ההכרזה כאדמות מדינה לשטחים המיועדים לשמש את העותרים לבניית קמפוס לימודים בסמוך לכפר עציון.</w:t>
      </w:r>
    </w:p>
    <w:p w:rsidR="002C16B2" w:rsidRPr="0043529D" w:rsidRDefault="002C16B2" w:rsidP="00F25F1D">
      <w:pPr>
        <w:spacing w:line="360" w:lineRule="auto"/>
        <w:jc w:val="both"/>
        <w:rPr>
          <w:rFonts w:cs="David"/>
          <w:b/>
          <w:bCs/>
          <w:sz w:val="24"/>
          <w:szCs w:val="24"/>
          <w:u w:val="single"/>
          <w:rtl/>
        </w:rPr>
      </w:pPr>
    </w:p>
    <w:p w:rsidR="00F25F1D" w:rsidRPr="0043529D" w:rsidRDefault="00F25F1D" w:rsidP="00F25F1D">
      <w:pPr>
        <w:spacing w:line="360" w:lineRule="auto"/>
        <w:jc w:val="both"/>
        <w:rPr>
          <w:rFonts w:cs="David"/>
          <w:sz w:val="24"/>
          <w:szCs w:val="24"/>
          <w:u w:val="single"/>
          <w:rtl/>
        </w:rPr>
      </w:pPr>
      <w:r w:rsidRPr="0043529D">
        <w:rPr>
          <w:rFonts w:cs="David" w:hint="cs"/>
          <w:sz w:val="24"/>
          <w:szCs w:val="24"/>
          <w:u w:val="single"/>
          <w:rtl/>
        </w:rPr>
        <w:t>הפרק העובדתי</w:t>
      </w:r>
    </w:p>
    <w:p w:rsidR="00F25F1D" w:rsidRPr="0043529D" w:rsidRDefault="00F25F1D" w:rsidP="00F25F1D">
      <w:pPr>
        <w:spacing w:line="360" w:lineRule="auto"/>
        <w:jc w:val="both"/>
        <w:rPr>
          <w:rFonts w:cs="David"/>
          <w:sz w:val="24"/>
          <w:szCs w:val="24"/>
          <w:u w:val="single"/>
          <w:rtl/>
        </w:rPr>
      </w:pPr>
      <w:r w:rsidRPr="0043529D">
        <w:rPr>
          <w:rFonts w:cs="David" w:hint="cs"/>
          <w:sz w:val="24"/>
          <w:szCs w:val="24"/>
          <w:u w:val="single"/>
          <w:rtl/>
        </w:rPr>
        <w:t>העותרים והישיבה</w:t>
      </w:r>
    </w:p>
    <w:p w:rsidR="00F25F1D" w:rsidRPr="00083115" w:rsidRDefault="00F25F1D" w:rsidP="00083115">
      <w:pPr>
        <w:pStyle w:val="a3"/>
        <w:numPr>
          <w:ilvl w:val="0"/>
          <w:numId w:val="1"/>
        </w:numPr>
        <w:spacing w:line="360" w:lineRule="auto"/>
        <w:ind w:hanging="636"/>
        <w:jc w:val="both"/>
        <w:rPr>
          <w:rFonts w:cs="David"/>
          <w:sz w:val="24"/>
          <w:szCs w:val="24"/>
        </w:rPr>
      </w:pPr>
      <w:r w:rsidRPr="00083115">
        <w:rPr>
          <w:rFonts w:cs="David" w:hint="cs"/>
          <w:sz w:val="24"/>
          <w:szCs w:val="24"/>
          <w:rtl/>
        </w:rPr>
        <w:t xml:space="preserve">העותרת 1 היא מוסד חינוכי ישיבתי (להלן: "הישיבה") המהווה את אחת מאבני הבניין היסודיות של "מוסדות מקור חיים" </w:t>
      </w:r>
      <w:r w:rsidRPr="00083115">
        <w:rPr>
          <w:rFonts w:cs="David"/>
          <w:sz w:val="24"/>
          <w:szCs w:val="24"/>
          <w:rtl/>
        </w:rPr>
        <w:t>–</w:t>
      </w:r>
      <w:r w:rsidRPr="00083115">
        <w:rPr>
          <w:rFonts w:cs="David" w:hint="cs"/>
          <w:sz w:val="24"/>
          <w:szCs w:val="24"/>
          <w:rtl/>
        </w:rPr>
        <w:t xml:space="preserve"> מערך חינוך ל</w:t>
      </w:r>
      <w:r w:rsidR="00083115" w:rsidRPr="00083115">
        <w:rPr>
          <w:rFonts w:cs="David" w:hint="cs"/>
          <w:sz w:val="24"/>
          <w:szCs w:val="24"/>
          <w:rtl/>
        </w:rPr>
        <w:t xml:space="preserve">חיים בדרך החסידות הארץ-ישראלית. הישיבה הוקמה על ידי </w:t>
      </w:r>
      <w:r w:rsidR="00083115" w:rsidRPr="00083115">
        <w:rPr>
          <w:rFonts w:cs="David" w:hint="cs"/>
          <w:b/>
          <w:bCs/>
          <w:sz w:val="24"/>
          <w:szCs w:val="24"/>
          <w:rtl/>
        </w:rPr>
        <w:t>הרב עדין אבן-ישראל (</w:t>
      </w:r>
      <w:proofErr w:type="spellStart"/>
      <w:r w:rsidR="00083115" w:rsidRPr="00083115">
        <w:rPr>
          <w:rFonts w:cs="David" w:hint="cs"/>
          <w:b/>
          <w:bCs/>
          <w:sz w:val="24"/>
          <w:szCs w:val="24"/>
          <w:rtl/>
        </w:rPr>
        <w:t>שטיינזלץ</w:t>
      </w:r>
      <w:proofErr w:type="spellEnd"/>
      <w:r w:rsidR="00083115" w:rsidRPr="00083115">
        <w:rPr>
          <w:rFonts w:cs="David" w:hint="cs"/>
          <w:b/>
          <w:bCs/>
          <w:sz w:val="24"/>
          <w:szCs w:val="24"/>
          <w:rtl/>
        </w:rPr>
        <w:t>)</w:t>
      </w:r>
      <w:r w:rsidR="00083115">
        <w:rPr>
          <w:rFonts w:cs="David" w:hint="cs"/>
          <w:sz w:val="24"/>
          <w:szCs w:val="24"/>
          <w:rtl/>
        </w:rPr>
        <w:t xml:space="preserve"> -</w:t>
      </w:r>
      <w:r w:rsidRPr="00083115">
        <w:rPr>
          <w:rFonts w:cs="David" w:hint="cs"/>
          <w:sz w:val="24"/>
          <w:szCs w:val="24"/>
          <w:rtl/>
        </w:rPr>
        <w:t xml:space="preserve"> רב ומחנך, חתן פר</w:t>
      </w:r>
      <w:r w:rsidR="00083115">
        <w:rPr>
          <w:rFonts w:cs="David" w:hint="cs"/>
          <w:sz w:val="24"/>
          <w:szCs w:val="24"/>
          <w:rtl/>
        </w:rPr>
        <w:t xml:space="preserve">ס ישראל למדעי היהדות לשנת 1988 אשר </w:t>
      </w:r>
      <w:r w:rsidRPr="00083115">
        <w:rPr>
          <w:rFonts w:cs="David" w:hint="cs"/>
          <w:sz w:val="24"/>
          <w:szCs w:val="24"/>
          <w:rtl/>
        </w:rPr>
        <w:t>פועלו מוכר ומוערך בציבור הישראלי, על כל גווניו.</w:t>
      </w:r>
      <w:r w:rsidR="00083115">
        <w:rPr>
          <w:rFonts w:cs="David" w:hint="cs"/>
          <w:sz w:val="24"/>
          <w:szCs w:val="24"/>
          <w:rtl/>
        </w:rPr>
        <w:t xml:space="preserve"> כיום מכהן הרב </w:t>
      </w:r>
      <w:proofErr w:type="spellStart"/>
      <w:r w:rsidR="00083115">
        <w:rPr>
          <w:rFonts w:cs="David" w:hint="cs"/>
          <w:sz w:val="24"/>
          <w:szCs w:val="24"/>
          <w:rtl/>
        </w:rPr>
        <w:t>שטיינזלץ</w:t>
      </w:r>
      <w:proofErr w:type="spellEnd"/>
      <w:r w:rsidR="00083115">
        <w:rPr>
          <w:rFonts w:cs="David" w:hint="cs"/>
          <w:sz w:val="24"/>
          <w:szCs w:val="24"/>
          <w:rtl/>
        </w:rPr>
        <w:t xml:space="preserve"> כנשיא הישיבה.</w:t>
      </w:r>
    </w:p>
    <w:p w:rsidR="00F25F1D" w:rsidRPr="0043529D" w:rsidRDefault="00F25F1D" w:rsidP="002C16B2">
      <w:pPr>
        <w:pStyle w:val="a3"/>
        <w:spacing w:line="360" w:lineRule="auto"/>
        <w:ind w:hanging="636"/>
        <w:rPr>
          <w:rFonts w:cs="David"/>
          <w:sz w:val="24"/>
          <w:szCs w:val="24"/>
          <w:rtl/>
        </w:rPr>
      </w:pPr>
    </w:p>
    <w:p w:rsidR="00F25F1D" w:rsidRPr="0043529D" w:rsidRDefault="00F25F1D" w:rsidP="00083115">
      <w:pPr>
        <w:pStyle w:val="a3"/>
        <w:numPr>
          <w:ilvl w:val="0"/>
          <w:numId w:val="1"/>
        </w:numPr>
        <w:spacing w:line="360" w:lineRule="auto"/>
        <w:ind w:hanging="636"/>
        <w:jc w:val="both"/>
        <w:rPr>
          <w:rFonts w:cs="David"/>
          <w:sz w:val="24"/>
          <w:szCs w:val="24"/>
        </w:rPr>
      </w:pPr>
      <w:r w:rsidRPr="0043529D">
        <w:rPr>
          <w:rFonts w:cs="David" w:hint="cs"/>
          <w:sz w:val="24"/>
          <w:szCs w:val="24"/>
          <w:rtl/>
        </w:rPr>
        <w:lastRenderedPageBreak/>
        <w:t xml:space="preserve">העותר </w:t>
      </w:r>
      <w:r w:rsidR="00083115">
        <w:rPr>
          <w:rFonts w:cs="David" w:hint="cs"/>
          <w:sz w:val="24"/>
          <w:szCs w:val="24"/>
          <w:rtl/>
        </w:rPr>
        <w:t>2 מכהן</w:t>
      </w:r>
      <w:r w:rsidRPr="0043529D">
        <w:rPr>
          <w:rFonts w:cs="David" w:hint="cs"/>
          <w:sz w:val="24"/>
          <w:szCs w:val="24"/>
          <w:rtl/>
        </w:rPr>
        <w:t xml:space="preserve"> כראש הישיבה ומנהל הצוות החינוכי מזה </w:t>
      </w:r>
      <w:r w:rsidR="0043529D" w:rsidRPr="0043529D">
        <w:rPr>
          <w:rFonts w:cs="David" w:hint="cs"/>
          <w:sz w:val="24"/>
          <w:szCs w:val="24"/>
          <w:rtl/>
        </w:rPr>
        <w:t xml:space="preserve">28 </w:t>
      </w:r>
      <w:r w:rsidRPr="0043529D">
        <w:rPr>
          <w:rFonts w:cs="David" w:hint="cs"/>
          <w:sz w:val="24"/>
          <w:szCs w:val="24"/>
          <w:rtl/>
        </w:rPr>
        <w:t>שנים.</w:t>
      </w:r>
    </w:p>
    <w:p w:rsidR="00F25F1D" w:rsidRPr="0043529D" w:rsidRDefault="00F25F1D" w:rsidP="002C16B2">
      <w:pPr>
        <w:pStyle w:val="a3"/>
        <w:spacing w:line="360" w:lineRule="auto"/>
        <w:ind w:hanging="636"/>
        <w:rPr>
          <w:rFonts w:cs="David"/>
          <w:sz w:val="24"/>
          <w:szCs w:val="24"/>
          <w:rtl/>
        </w:rPr>
      </w:pPr>
    </w:p>
    <w:p w:rsidR="00F25F1D" w:rsidRDefault="00F25F1D" w:rsidP="0043529D">
      <w:pPr>
        <w:pStyle w:val="a3"/>
        <w:numPr>
          <w:ilvl w:val="0"/>
          <w:numId w:val="1"/>
        </w:numPr>
        <w:spacing w:line="360" w:lineRule="auto"/>
        <w:ind w:hanging="636"/>
        <w:jc w:val="both"/>
        <w:rPr>
          <w:rFonts w:cs="David"/>
          <w:sz w:val="24"/>
          <w:szCs w:val="24"/>
        </w:rPr>
      </w:pPr>
      <w:r w:rsidRPr="0043529D">
        <w:rPr>
          <w:rFonts w:cs="David" w:hint="cs"/>
          <w:sz w:val="24"/>
          <w:szCs w:val="24"/>
          <w:rtl/>
        </w:rPr>
        <w:t xml:space="preserve">ישיבת מקור חיים היא ישיבה תיכונית הכוללת בתוכה </w:t>
      </w:r>
      <w:r w:rsidR="0043529D" w:rsidRPr="0043529D">
        <w:rPr>
          <w:rFonts w:cs="David" w:hint="cs"/>
          <w:sz w:val="24"/>
          <w:szCs w:val="24"/>
          <w:rtl/>
        </w:rPr>
        <w:t xml:space="preserve">280  </w:t>
      </w:r>
      <w:r w:rsidRPr="0043529D">
        <w:rPr>
          <w:rFonts w:cs="David" w:hint="cs"/>
          <w:sz w:val="24"/>
          <w:szCs w:val="24"/>
          <w:rtl/>
        </w:rPr>
        <w:t xml:space="preserve">תלמידים בכיתות ט' עד י"ב, המתגוררים ברובם בפנימיית הישיבה, ומערך חינוכי המונה כ- </w:t>
      </w:r>
      <w:r w:rsidR="0043529D" w:rsidRPr="0043529D">
        <w:rPr>
          <w:rFonts w:cs="David" w:hint="cs"/>
          <w:sz w:val="24"/>
          <w:szCs w:val="24"/>
          <w:rtl/>
        </w:rPr>
        <w:t xml:space="preserve">60 </w:t>
      </w:r>
      <w:r w:rsidRPr="0043529D">
        <w:rPr>
          <w:rFonts w:cs="David" w:hint="cs"/>
          <w:sz w:val="24"/>
          <w:szCs w:val="24"/>
          <w:rtl/>
        </w:rPr>
        <w:t>אנשי חינוך.</w:t>
      </w:r>
    </w:p>
    <w:p w:rsidR="00004B91" w:rsidRPr="00004B91" w:rsidRDefault="00004B91" w:rsidP="00004B91">
      <w:pPr>
        <w:pStyle w:val="a3"/>
        <w:rPr>
          <w:rFonts w:cs="David"/>
          <w:sz w:val="24"/>
          <w:szCs w:val="24"/>
          <w:rtl/>
        </w:rPr>
      </w:pPr>
    </w:p>
    <w:p w:rsidR="00004B91" w:rsidRPr="00004B91" w:rsidRDefault="00004B91" w:rsidP="00004B91">
      <w:pPr>
        <w:pStyle w:val="a3"/>
        <w:numPr>
          <w:ilvl w:val="0"/>
          <w:numId w:val="7"/>
        </w:numPr>
        <w:spacing w:line="360" w:lineRule="auto"/>
        <w:jc w:val="both"/>
        <w:rPr>
          <w:rFonts w:cs="David"/>
          <w:b/>
          <w:bCs/>
          <w:sz w:val="24"/>
          <w:szCs w:val="24"/>
        </w:rPr>
      </w:pPr>
      <w:proofErr w:type="spellStart"/>
      <w:r w:rsidRPr="00004B91">
        <w:rPr>
          <w:rFonts w:cs="David" w:hint="cs"/>
          <w:b/>
          <w:bCs/>
          <w:sz w:val="24"/>
          <w:szCs w:val="24"/>
          <w:rtl/>
        </w:rPr>
        <w:t>רשיון</w:t>
      </w:r>
      <w:proofErr w:type="spellEnd"/>
      <w:r w:rsidRPr="00004B91">
        <w:rPr>
          <w:rFonts w:cs="David" w:hint="cs"/>
          <w:b/>
          <w:bCs/>
          <w:sz w:val="24"/>
          <w:szCs w:val="24"/>
          <w:rtl/>
        </w:rPr>
        <w:t xml:space="preserve"> זמני לקיים בית </w:t>
      </w:r>
      <w:r>
        <w:rPr>
          <w:rFonts w:cs="David" w:hint="cs"/>
          <w:b/>
          <w:bCs/>
          <w:sz w:val="24"/>
          <w:szCs w:val="24"/>
          <w:rtl/>
        </w:rPr>
        <w:t>ספר עבור הישיבה מצ"ב לעתירה זו כנספח</w:t>
      </w:r>
      <w:r w:rsidRPr="00004B91">
        <w:rPr>
          <w:rFonts w:cs="David" w:hint="cs"/>
          <w:b/>
          <w:bCs/>
          <w:sz w:val="24"/>
          <w:szCs w:val="24"/>
          <w:rtl/>
        </w:rPr>
        <w:t xml:space="preserve"> א'.</w:t>
      </w:r>
    </w:p>
    <w:p w:rsidR="00F25F1D" w:rsidRPr="0043529D" w:rsidRDefault="00F25F1D" w:rsidP="0043529D">
      <w:pPr>
        <w:pStyle w:val="a3"/>
        <w:spacing w:line="240" w:lineRule="auto"/>
        <w:ind w:hanging="636"/>
        <w:rPr>
          <w:rFonts w:cs="David"/>
          <w:sz w:val="24"/>
          <w:szCs w:val="24"/>
          <w:rtl/>
        </w:rPr>
      </w:pPr>
    </w:p>
    <w:p w:rsidR="00F25F1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הישיבה נוסדה בשנת ה'תשמ"ה (1985) ושכנה בירושלים ברחוב מקור חיים. לאחר מכן, בשנת ה'תשנ"ח (1998) עברה לשכון בכפר עציון תוך תקווה כי במקום תוכל לבנות לעצמה משכן קבע המכבד את התורה ולומדיה.</w:t>
      </w:r>
    </w:p>
    <w:p w:rsidR="00083115" w:rsidRDefault="00083115" w:rsidP="00083115">
      <w:pPr>
        <w:spacing w:line="360" w:lineRule="auto"/>
        <w:jc w:val="both"/>
        <w:rPr>
          <w:rFonts w:cs="David"/>
          <w:sz w:val="24"/>
          <w:szCs w:val="24"/>
          <w:u w:val="single"/>
          <w:rtl/>
        </w:rPr>
      </w:pPr>
      <w:r w:rsidRPr="00083115">
        <w:rPr>
          <w:rFonts w:cs="David" w:hint="cs"/>
          <w:sz w:val="24"/>
          <w:szCs w:val="24"/>
          <w:u w:val="single"/>
          <w:rtl/>
        </w:rPr>
        <w:t>המשיבים</w:t>
      </w:r>
    </w:p>
    <w:p w:rsidR="00083115" w:rsidRDefault="00083115" w:rsidP="00083115">
      <w:pPr>
        <w:pStyle w:val="a3"/>
        <w:numPr>
          <w:ilvl w:val="0"/>
          <w:numId w:val="1"/>
        </w:numPr>
        <w:spacing w:line="360" w:lineRule="auto"/>
        <w:ind w:hanging="636"/>
        <w:jc w:val="both"/>
        <w:rPr>
          <w:rFonts w:cs="David"/>
          <w:sz w:val="24"/>
          <w:szCs w:val="24"/>
        </w:rPr>
      </w:pPr>
      <w:r w:rsidRPr="00083115">
        <w:rPr>
          <w:rFonts w:cs="David" w:hint="cs"/>
          <w:sz w:val="24"/>
          <w:szCs w:val="24"/>
          <w:rtl/>
        </w:rPr>
        <w:t>המשיב</w:t>
      </w:r>
      <w:r w:rsidRPr="00083115">
        <w:rPr>
          <w:rFonts w:cs="David"/>
          <w:sz w:val="24"/>
          <w:szCs w:val="24"/>
          <w:rtl/>
        </w:rPr>
        <w:t xml:space="preserve"> </w:t>
      </w:r>
      <w:r w:rsidRPr="00083115">
        <w:rPr>
          <w:rFonts w:cs="David" w:hint="cs"/>
          <w:sz w:val="24"/>
          <w:szCs w:val="24"/>
          <w:rtl/>
        </w:rPr>
        <w:t>מס</w:t>
      </w:r>
      <w:r w:rsidRPr="00083115">
        <w:rPr>
          <w:rFonts w:cs="David"/>
          <w:sz w:val="24"/>
          <w:szCs w:val="24"/>
          <w:rtl/>
        </w:rPr>
        <w:t xml:space="preserve">' 1 </w:t>
      </w:r>
      <w:r w:rsidRPr="00083115">
        <w:rPr>
          <w:rFonts w:cs="David" w:hint="cs"/>
          <w:sz w:val="24"/>
          <w:szCs w:val="24"/>
          <w:rtl/>
        </w:rPr>
        <w:t>הינו</w:t>
      </w:r>
      <w:r w:rsidRPr="00083115">
        <w:rPr>
          <w:rFonts w:cs="David"/>
          <w:sz w:val="24"/>
          <w:szCs w:val="24"/>
          <w:rtl/>
        </w:rPr>
        <w:t xml:space="preserve"> </w:t>
      </w:r>
      <w:r w:rsidRPr="00083115">
        <w:rPr>
          <w:rFonts w:cs="David" w:hint="cs"/>
          <w:sz w:val="24"/>
          <w:szCs w:val="24"/>
          <w:rtl/>
        </w:rPr>
        <w:t>שר</w:t>
      </w:r>
      <w:r w:rsidRPr="00083115">
        <w:rPr>
          <w:rFonts w:cs="David"/>
          <w:sz w:val="24"/>
          <w:szCs w:val="24"/>
          <w:rtl/>
        </w:rPr>
        <w:t xml:space="preserve"> </w:t>
      </w:r>
      <w:r w:rsidRPr="00083115">
        <w:rPr>
          <w:rFonts w:cs="David" w:hint="cs"/>
          <w:sz w:val="24"/>
          <w:szCs w:val="24"/>
          <w:rtl/>
        </w:rPr>
        <w:t>הב</w:t>
      </w:r>
      <w:r>
        <w:rPr>
          <w:rFonts w:cs="David" w:hint="cs"/>
          <w:sz w:val="24"/>
          <w:szCs w:val="24"/>
          <w:rtl/>
        </w:rPr>
        <w:t>י</w:t>
      </w:r>
      <w:r w:rsidRPr="00083115">
        <w:rPr>
          <w:rFonts w:cs="David" w:hint="cs"/>
          <w:sz w:val="24"/>
          <w:szCs w:val="24"/>
          <w:rtl/>
        </w:rPr>
        <w:t>טחון</w:t>
      </w:r>
      <w:r w:rsidRPr="00083115">
        <w:rPr>
          <w:rFonts w:cs="David"/>
          <w:sz w:val="24"/>
          <w:szCs w:val="24"/>
          <w:rtl/>
        </w:rPr>
        <w:t xml:space="preserve"> </w:t>
      </w:r>
      <w:r w:rsidRPr="00083115">
        <w:rPr>
          <w:rFonts w:cs="David" w:hint="cs"/>
          <w:sz w:val="24"/>
          <w:szCs w:val="24"/>
          <w:rtl/>
        </w:rPr>
        <w:t>של</w:t>
      </w:r>
      <w:r w:rsidRPr="00083115">
        <w:rPr>
          <w:rFonts w:cs="David"/>
          <w:sz w:val="24"/>
          <w:szCs w:val="24"/>
          <w:rtl/>
        </w:rPr>
        <w:t xml:space="preserve"> </w:t>
      </w:r>
      <w:r w:rsidRPr="00083115">
        <w:rPr>
          <w:rFonts w:cs="David" w:hint="cs"/>
          <w:sz w:val="24"/>
          <w:szCs w:val="24"/>
          <w:rtl/>
        </w:rPr>
        <w:t>מדינת</w:t>
      </w:r>
      <w:r w:rsidRPr="00083115">
        <w:rPr>
          <w:rFonts w:cs="David"/>
          <w:sz w:val="24"/>
          <w:szCs w:val="24"/>
          <w:rtl/>
        </w:rPr>
        <w:t xml:space="preserve"> </w:t>
      </w:r>
      <w:r w:rsidRPr="00083115">
        <w:rPr>
          <w:rFonts w:cs="David" w:hint="cs"/>
          <w:sz w:val="24"/>
          <w:szCs w:val="24"/>
          <w:rtl/>
        </w:rPr>
        <w:t>ישראל</w:t>
      </w:r>
      <w:r w:rsidRPr="00083115">
        <w:rPr>
          <w:rFonts w:cs="David"/>
          <w:sz w:val="24"/>
          <w:szCs w:val="24"/>
          <w:rtl/>
        </w:rPr>
        <w:t xml:space="preserve"> </w:t>
      </w:r>
      <w:r w:rsidRPr="00083115">
        <w:rPr>
          <w:rFonts w:cs="David" w:hint="cs"/>
          <w:sz w:val="24"/>
          <w:szCs w:val="24"/>
          <w:rtl/>
        </w:rPr>
        <w:t>המופקד</w:t>
      </w:r>
      <w:r w:rsidRPr="00083115">
        <w:rPr>
          <w:rFonts w:cs="David"/>
          <w:sz w:val="24"/>
          <w:szCs w:val="24"/>
          <w:rtl/>
        </w:rPr>
        <w:t xml:space="preserve">, </w:t>
      </w:r>
      <w:r w:rsidRPr="00083115">
        <w:rPr>
          <w:rFonts w:cs="David" w:hint="cs"/>
          <w:sz w:val="24"/>
          <w:szCs w:val="24"/>
          <w:rtl/>
        </w:rPr>
        <w:t>מתוקף</w:t>
      </w:r>
      <w:r w:rsidRPr="00083115">
        <w:rPr>
          <w:rFonts w:cs="David"/>
          <w:sz w:val="24"/>
          <w:szCs w:val="24"/>
          <w:rtl/>
        </w:rPr>
        <w:t xml:space="preserve"> </w:t>
      </w:r>
      <w:r w:rsidRPr="00083115">
        <w:rPr>
          <w:rFonts w:cs="David" w:hint="cs"/>
          <w:sz w:val="24"/>
          <w:szCs w:val="24"/>
          <w:rtl/>
        </w:rPr>
        <w:t>תפקידו</w:t>
      </w:r>
      <w:r w:rsidRPr="00083115">
        <w:rPr>
          <w:rFonts w:cs="David"/>
          <w:sz w:val="24"/>
          <w:szCs w:val="24"/>
          <w:rtl/>
        </w:rPr>
        <w:t xml:space="preserve">, </w:t>
      </w:r>
      <w:r w:rsidRPr="00083115">
        <w:rPr>
          <w:rFonts w:cs="David" w:hint="cs"/>
          <w:sz w:val="24"/>
          <w:szCs w:val="24"/>
          <w:rtl/>
        </w:rPr>
        <w:t>על</w:t>
      </w:r>
      <w:r w:rsidRPr="00083115">
        <w:rPr>
          <w:rFonts w:cs="David"/>
          <w:sz w:val="24"/>
          <w:szCs w:val="24"/>
          <w:rtl/>
        </w:rPr>
        <w:t xml:space="preserve"> </w:t>
      </w:r>
      <w:r w:rsidRPr="00083115">
        <w:rPr>
          <w:rFonts w:cs="David" w:hint="cs"/>
          <w:sz w:val="24"/>
          <w:szCs w:val="24"/>
          <w:rtl/>
        </w:rPr>
        <w:t>פעולותיו</w:t>
      </w:r>
      <w:r w:rsidRPr="00083115">
        <w:rPr>
          <w:rFonts w:cs="David"/>
          <w:sz w:val="24"/>
          <w:szCs w:val="24"/>
          <w:rtl/>
        </w:rPr>
        <w:t xml:space="preserve"> </w:t>
      </w:r>
      <w:r w:rsidRPr="00083115">
        <w:rPr>
          <w:rFonts w:cs="David" w:hint="cs"/>
          <w:sz w:val="24"/>
          <w:szCs w:val="24"/>
          <w:rtl/>
        </w:rPr>
        <w:t>של</w:t>
      </w:r>
      <w:r w:rsidRPr="00083115">
        <w:rPr>
          <w:rFonts w:cs="David"/>
          <w:sz w:val="24"/>
          <w:szCs w:val="24"/>
          <w:rtl/>
        </w:rPr>
        <w:t xml:space="preserve"> </w:t>
      </w:r>
      <w:r w:rsidRPr="00083115">
        <w:rPr>
          <w:rFonts w:cs="David" w:hint="cs"/>
          <w:sz w:val="24"/>
          <w:szCs w:val="24"/>
          <w:rtl/>
        </w:rPr>
        <w:t>המשיב</w:t>
      </w:r>
      <w:r w:rsidRPr="00083115">
        <w:rPr>
          <w:rFonts w:cs="David"/>
          <w:sz w:val="24"/>
          <w:szCs w:val="24"/>
          <w:rtl/>
        </w:rPr>
        <w:t xml:space="preserve"> </w:t>
      </w:r>
      <w:r w:rsidRPr="00083115">
        <w:rPr>
          <w:rFonts w:cs="David" w:hint="cs"/>
          <w:sz w:val="24"/>
          <w:szCs w:val="24"/>
          <w:rtl/>
        </w:rPr>
        <w:t>מס</w:t>
      </w:r>
      <w:r w:rsidRPr="00083115">
        <w:rPr>
          <w:rFonts w:cs="David"/>
          <w:sz w:val="24"/>
          <w:szCs w:val="24"/>
          <w:rtl/>
        </w:rPr>
        <w:t xml:space="preserve">' 2, </w:t>
      </w:r>
      <w:r w:rsidRPr="00083115">
        <w:rPr>
          <w:rFonts w:cs="David" w:hint="cs"/>
          <w:sz w:val="24"/>
          <w:szCs w:val="24"/>
          <w:rtl/>
        </w:rPr>
        <w:t>בין</w:t>
      </w:r>
      <w:r w:rsidRPr="00083115">
        <w:rPr>
          <w:rFonts w:cs="David"/>
          <w:sz w:val="24"/>
          <w:szCs w:val="24"/>
          <w:rtl/>
        </w:rPr>
        <w:t xml:space="preserve"> </w:t>
      </w:r>
      <w:r w:rsidRPr="00083115">
        <w:rPr>
          <w:rFonts w:cs="David" w:hint="cs"/>
          <w:sz w:val="24"/>
          <w:szCs w:val="24"/>
          <w:rtl/>
        </w:rPr>
        <w:t>היתר</w:t>
      </w:r>
      <w:r w:rsidRPr="00083115">
        <w:rPr>
          <w:rFonts w:cs="David"/>
          <w:sz w:val="24"/>
          <w:szCs w:val="24"/>
          <w:rtl/>
        </w:rPr>
        <w:t xml:space="preserve"> </w:t>
      </w:r>
      <w:r w:rsidRPr="00083115">
        <w:rPr>
          <w:rFonts w:cs="David" w:hint="cs"/>
          <w:sz w:val="24"/>
          <w:szCs w:val="24"/>
          <w:rtl/>
        </w:rPr>
        <w:t>בכל</w:t>
      </w:r>
      <w:r w:rsidRPr="00083115">
        <w:rPr>
          <w:rFonts w:cs="David"/>
          <w:sz w:val="24"/>
          <w:szCs w:val="24"/>
          <w:rtl/>
        </w:rPr>
        <w:t xml:space="preserve"> </w:t>
      </w:r>
      <w:r w:rsidRPr="00083115">
        <w:rPr>
          <w:rFonts w:cs="David" w:hint="cs"/>
          <w:sz w:val="24"/>
          <w:szCs w:val="24"/>
          <w:rtl/>
        </w:rPr>
        <w:t>הנוגע</w:t>
      </w:r>
      <w:r w:rsidRPr="00083115">
        <w:rPr>
          <w:rFonts w:cs="David"/>
          <w:sz w:val="24"/>
          <w:szCs w:val="24"/>
          <w:rtl/>
        </w:rPr>
        <w:t xml:space="preserve"> </w:t>
      </w:r>
      <w:r w:rsidRPr="00083115">
        <w:rPr>
          <w:rFonts w:cs="David" w:hint="cs"/>
          <w:sz w:val="24"/>
          <w:szCs w:val="24"/>
          <w:rtl/>
        </w:rPr>
        <w:t>ל</w:t>
      </w:r>
      <w:r>
        <w:rPr>
          <w:rFonts w:cs="David" w:hint="cs"/>
          <w:sz w:val="24"/>
          <w:szCs w:val="24"/>
          <w:rtl/>
        </w:rPr>
        <w:t xml:space="preserve">ניהול החיים האזרחיים של תושבי יהודה ושומרון וכן ניהול קרקעות הציבור/המדינה </w:t>
      </w:r>
      <w:r w:rsidRPr="00083115">
        <w:rPr>
          <w:rFonts w:cs="David" w:hint="cs"/>
          <w:sz w:val="24"/>
          <w:szCs w:val="24"/>
          <w:rtl/>
        </w:rPr>
        <w:t>ביהודה</w:t>
      </w:r>
      <w:r w:rsidRPr="00083115">
        <w:rPr>
          <w:rFonts w:cs="David"/>
          <w:sz w:val="24"/>
          <w:szCs w:val="24"/>
          <w:rtl/>
        </w:rPr>
        <w:t xml:space="preserve"> </w:t>
      </w:r>
      <w:r w:rsidRPr="00083115">
        <w:rPr>
          <w:rFonts w:cs="David" w:hint="cs"/>
          <w:sz w:val="24"/>
          <w:szCs w:val="24"/>
          <w:rtl/>
        </w:rPr>
        <w:t>ושומרון</w:t>
      </w:r>
      <w:r>
        <w:rPr>
          <w:rFonts w:cs="David" w:hint="cs"/>
          <w:sz w:val="24"/>
          <w:szCs w:val="24"/>
          <w:rtl/>
        </w:rPr>
        <w:t>.</w:t>
      </w:r>
    </w:p>
    <w:p w:rsidR="00083115" w:rsidRPr="00083115" w:rsidRDefault="00083115" w:rsidP="00083115">
      <w:pPr>
        <w:pStyle w:val="a3"/>
        <w:spacing w:line="360" w:lineRule="auto"/>
        <w:jc w:val="both"/>
        <w:rPr>
          <w:rFonts w:cs="David"/>
          <w:sz w:val="24"/>
          <w:szCs w:val="24"/>
        </w:rPr>
      </w:pPr>
    </w:p>
    <w:p w:rsidR="00083115" w:rsidRDefault="00083115" w:rsidP="000368C1">
      <w:pPr>
        <w:pStyle w:val="a3"/>
        <w:numPr>
          <w:ilvl w:val="0"/>
          <w:numId w:val="1"/>
        </w:numPr>
        <w:spacing w:line="360" w:lineRule="auto"/>
        <w:ind w:hanging="636"/>
        <w:jc w:val="both"/>
        <w:rPr>
          <w:rFonts w:cs="David"/>
          <w:sz w:val="24"/>
          <w:szCs w:val="24"/>
        </w:rPr>
      </w:pPr>
      <w:r w:rsidRPr="00083115">
        <w:rPr>
          <w:rFonts w:cs="David" w:hint="cs"/>
          <w:sz w:val="24"/>
          <w:szCs w:val="24"/>
          <w:rtl/>
        </w:rPr>
        <w:t>המשיב</w:t>
      </w:r>
      <w:r w:rsidRPr="00083115">
        <w:rPr>
          <w:rFonts w:cs="David"/>
          <w:sz w:val="24"/>
          <w:szCs w:val="24"/>
          <w:rtl/>
        </w:rPr>
        <w:t xml:space="preserve"> </w:t>
      </w:r>
      <w:r w:rsidRPr="00083115">
        <w:rPr>
          <w:rFonts w:cs="David" w:hint="cs"/>
          <w:sz w:val="24"/>
          <w:szCs w:val="24"/>
          <w:rtl/>
        </w:rPr>
        <w:t>מס</w:t>
      </w:r>
      <w:r w:rsidRPr="00083115">
        <w:rPr>
          <w:rFonts w:cs="David"/>
          <w:sz w:val="24"/>
          <w:szCs w:val="24"/>
          <w:rtl/>
        </w:rPr>
        <w:t xml:space="preserve">' 2 </w:t>
      </w:r>
      <w:r w:rsidRPr="00083115">
        <w:rPr>
          <w:rFonts w:cs="David" w:hint="cs"/>
          <w:sz w:val="24"/>
          <w:szCs w:val="24"/>
          <w:rtl/>
        </w:rPr>
        <w:t>הינו</w:t>
      </w:r>
      <w:r w:rsidRPr="00083115">
        <w:rPr>
          <w:rFonts w:cs="David"/>
          <w:sz w:val="24"/>
          <w:szCs w:val="24"/>
          <w:rtl/>
        </w:rPr>
        <w:t xml:space="preserve"> </w:t>
      </w:r>
      <w:r w:rsidRPr="00083115">
        <w:rPr>
          <w:rFonts w:cs="David" w:hint="cs"/>
          <w:sz w:val="24"/>
          <w:szCs w:val="24"/>
          <w:rtl/>
        </w:rPr>
        <w:t>מפקד</w:t>
      </w:r>
      <w:r w:rsidRPr="00083115">
        <w:rPr>
          <w:rFonts w:cs="David"/>
          <w:sz w:val="24"/>
          <w:szCs w:val="24"/>
          <w:rtl/>
        </w:rPr>
        <w:t xml:space="preserve"> </w:t>
      </w:r>
      <w:r w:rsidRPr="00083115">
        <w:rPr>
          <w:rFonts w:cs="David" w:hint="cs"/>
          <w:sz w:val="24"/>
          <w:szCs w:val="24"/>
          <w:rtl/>
        </w:rPr>
        <w:t>כוחות</w:t>
      </w:r>
      <w:r w:rsidRPr="00083115">
        <w:rPr>
          <w:rFonts w:cs="David"/>
          <w:sz w:val="24"/>
          <w:szCs w:val="24"/>
          <w:rtl/>
        </w:rPr>
        <w:t xml:space="preserve"> </w:t>
      </w:r>
      <w:r w:rsidRPr="00083115">
        <w:rPr>
          <w:rFonts w:cs="David" w:hint="cs"/>
          <w:sz w:val="24"/>
          <w:szCs w:val="24"/>
          <w:rtl/>
        </w:rPr>
        <w:t>צה</w:t>
      </w:r>
      <w:r w:rsidRPr="00083115">
        <w:rPr>
          <w:rFonts w:cs="David"/>
          <w:sz w:val="24"/>
          <w:szCs w:val="24"/>
          <w:rtl/>
        </w:rPr>
        <w:t>"</w:t>
      </w:r>
      <w:r w:rsidRPr="00083115">
        <w:rPr>
          <w:rFonts w:cs="David" w:hint="cs"/>
          <w:sz w:val="24"/>
          <w:szCs w:val="24"/>
          <w:rtl/>
        </w:rPr>
        <w:t>ל</w:t>
      </w:r>
      <w:r w:rsidRPr="00083115">
        <w:rPr>
          <w:rFonts w:cs="David"/>
          <w:sz w:val="24"/>
          <w:szCs w:val="24"/>
          <w:rtl/>
        </w:rPr>
        <w:t xml:space="preserve"> </w:t>
      </w:r>
      <w:r w:rsidRPr="00083115">
        <w:rPr>
          <w:rFonts w:cs="David" w:hint="cs"/>
          <w:sz w:val="24"/>
          <w:szCs w:val="24"/>
          <w:rtl/>
        </w:rPr>
        <w:t>בשטחים</w:t>
      </w:r>
      <w:r w:rsidRPr="00083115">
        <w:rPr>
          <w:rFonts w:cs="David"/>
          <w:sz w:val="24"/>
          <w:szCs w:val="24"/>
          <w:rtl/>
        </w:rPr>
        <w:t xml:space="preserve"> </w:t>
      </w:r>
      <w:r w:rsidRPr="00083115">
        <w:rPr>
          <w:rFonts w:cs="David" w:hint="cs"/>
          <w:sz w:val="24"/>
          <w:szCs w:val="24"/>
          <w:rtl/>
        </w:rPr>
        <w:t>ששוחררו</w:t>
      </w:r>
      <w:r w:rsidRPr="00083115">
        <w:rPr>
          <w:rFonts w:cs="David"/>
          <w:sz w:val="24"/>
          <w:szCs w:val="24"/>
          <w:rtl/>
        </w:rPr>
        <w:t xml:space="preserve"> </w:t>
      </w:r>
      <w:r w:rsidRPr="00083115">
        <w:rPr>
          <w:rFonts w:cs="David" w:hint="cs"/>
          <w:sz w:val="24"/>
          <w:szCs w:val="24"/>
          <w:rtl/>
        </w:rPr>
        <w:t>בשנת</w:t>
      </w:r>
      <w:r w:rsidRPr="00083115">
        <w:rPr>
          <w:rFonts w:cs="David"/>
          <w:sz w:val="24"/>
          <w:szCs w:val="24"/>
          <w:rtl/>
        </w:rPr>
        <w:t xml:space="preserve"> 1967, </w:t>
      </w:r>
      <w:r w:rsidRPr="00083115">
        <w:rPr>
          <w:rFonts w:cs="David" w:hint="cs"/>
          <w:sz w:val="24"/>
          <w:szCs w:val="24"/>
          <w:rtl/>
        </w:rPr>
        <w:t>ועל</w:t>
      </w:r>
      <w:r w:rsidRPr="00083115">
        <w:rPr>
          <w:rFonts w:cs="David"/>
          <w:sz w:val="24"/>
          <w:szCs w:val="24"/>
          <w:rtl/>
        </w:rPr>
        <w:t xml:space="preserve"> </w:t>
      </w:r>
      <w:r w:rsidRPr="00083115">
        <w:rPr>
          <w:rFonts w:cs="David" w:hint="cs"/>
          <w:sz w:val="24"/>
          <w:szCs w:val="24"/>
          <w:rtl/>
        </w:rPr>
        <w:t>פי</w:t>
      </w:r>
      <w:r w:rsidRPr="00083115">
        <w:rPr>
          <w:rFonts w:cs="David"/>
          <w:sz w:val="24"/>
          <w:szCs w:val="24"/>
          <w:rtl/>
        </w:rPr>
        <w:t xml:space="preserve"> </w:t>
      </w:r>
      <w:r w:rsidRPr="00083115">
        <w:rPr>
          <w:rFonts w:cs="David" w:hint="cs"/>
          <w:sz w:val="24"/>
          <w:szCs w:val="24"/>
          <w:rtl/>
        </w:rPr>
        <w:t>הפרקטיקה</w:t>
      </w:r>
      <w:r w:rsidRPr="00083115">
        <w:rPr>
          <w:rFonts w:cs="David"/>
          <w:sz w:val="24"/>
          <w:szCs w:val="24"/>
          <w:rtl/>
        </w:rPr>
        <w:t xml:space="preserve"> </w:t>
      </w:r>
      <w:r>
        <w:rPr>
          <w:rFonts w:cs="David" w:hint="cs"/>
          <w:sz w:val="24"/>
          <w:szCs w:val="24"/>
          <w:rtl/>
        </w:rPr>
        <w:t>הנהוג</w:t>
      </w:r>
      <w:r w:rsidRPr="00083115">
        <w:rPr>
          <w:rFonts w:cs="David" w:hint="cs"/>
          <w:sz w:val="24"/>
          <w:szCs w:val="24"/>
          <w:rtl/>
        </w:rPr>
        <w:t>ה</w:t>
      </w:r>
      <w:r w:rsidRPr="00083115">
        <w:rPr>
          <w:rFonts w:cs="David"/>
          <w:sz w:val="24"/>
          <w:szCs w:val="24"/>
          <w:rtl/>
        </w:rPr>
        <w:t xml:space="preserve"> </w:t>
      </w:r>
      <w:r w:rsidRPr="00083115">
        <w:rPr>
          <w:rFonts w:cs="David" w:hint="cs"/>
          <w:sz w:val="24"/>
          <w:szCs w:val="24"/>
          <w:rtl/>
        </w:rPr>
        <w:t>באזור</w:t>
      </w:r>
      <w:r w:rsidRPr="00083115">
        <w:rPr>
          <w:rFonts w:cs="David"/>
          <w:sz w:val="24"/>
          <w:szCs w:val="24"/>
          <w:rtl/>
        </w:rPr>
        <w:t xml:space="preserve"> </w:t>
      </w:r>
      <w:r w:rsidRPr="00083115">
        <w:rPr>
          <w:rFonts w:cs="David" w:hint="cs"/>
          <w:sz w:val="24"/>
          <w:szCs w:val="24"/>
          <w:rtl/>
        </w:rPr>
        <w:t>זה</w:t>
      </w:r>
      <w:r w:rsidRPr="00083115">
        <w:rPr>
          <w:rFonts w:cs="David"/>
          <w:sz w:val="24"/>
          <w:szCs w:val="24"/>
          <w:rtl/>
        </w:rPr>
        <w:t xml:space="preserve"> </w:t>
      </w:r>
      <w:r w:rsidRPr="00083115">
        <w:rPr>
          <w:rFonts w:cs="David" w:hint="cs"/>
          <w:sz w:val="24"/>
          <w:szCs w:val="24"/>
          <w:rtl/>
        </w:rPr>
        <w:t>עשרות</w:t>
      </w:r>
      <w:r w:rsidRPr="00083115">
        <w:rPr>
          <w:rFonts w:cs="David"/>
          <w:sz w:val="24"/>
          <w:szCs w:val="24"/>
          <w:rtl/>
        </w:rPr>
        <w:t xml:space="preserve"> </w:t>
      </w:r>
      <w:r w:rsidRPr="00083115">
        <w:rPr>
          <w:rFonts w:cs="David" w:hint="cs"/>
          <w:sz w:val="24"/>
          <w:szCs w:val="24"/>
          <w:rtl/>
        </w:rPr>
        <w:t>שנים</w:t>
      </w:r>
      <w:r>
        <w:rPr>
          <w:rFonts w:cs="David" w:hint="cs"/>
          <w:sz w:val="24"/>
          <w:szCs w:val="24"/>
          <w:rtl/>
        </w:rPr>
        <w:t>,</w:t>
      </w:r>
      <w:r w:rsidRPr="00083115">
        <w:rPr>
          <w:rFonts w:cs="David"/>
          <w:sz w:val="24"/>
          <w:szCs w:val="24"/>
          <w:rtl/>
        </w:rPr>
        <w:t xml:space="preserve"> </w:t>
      </w:r>
      <w:r w:rsidRPr="00083115">
        <w:rPr>
          <w:rFonts w:cs="David" w:hint="cs"/>
          <w:sz w:val="24"/>
          <w:szCs w:val="24"/>
          <w:rtl/>
        </w:rPr>
        <w:t>בידו</w:t>
      </w:r>
      <w:r w:rsidRPr="00083115">
        <w:rPr>
          <w:rFonts w:cs="David"/>
          <w:sz w:val="24"/>
          <w:szCs w:val="24"/>
          <w:rtl/>
        </w:rPr>
        <w:t xml:space="preserve"> </w:t>
      </w:r>
      <w:r w:rsidRPr="00083115">
        <w:rPr>
          <w:rFonts w:cs="David" w:hint="cs"/>
          <w:sz w:val="24"/>
          <w:szCs w:val="24"/>
          <w:rtl/>
        </w:rPr>
        <w:t>מצויות</w:t>
      </w:r>
      <w:r w:rsidRPr="00083115">
        <w:rPr>
          <w:rFonts w:cs="David"/>
          <w:sz w:val="24"/>
          <w:szCs w:val="24"/>
          <w:rtl/>
        </w:rPr>
        <w:t xml:space="preserve"> </w:t>
      </w:r>
      <w:r w:rsidRPr="00083115">
        <w:rPr>
          <w:rFonts w:cs="David" w:hint="cs"/>
          <w:sz w:val="24"/>
          <w:szCs w:val="24"/>
          <w:rtl/>
        </w:rPr>
        <w:t>כל</w:t>
      </w:r>
      <w:r w:rsidRPr="00083115">
        <w:rPr>
          <w:rFonts w:cs="David"/>
          <w:sz w:val="24"/>
          <w:szCs w:val="24"/>
          <w:rtl/>
        </w:rPr>
        <w:t xml:space="preserve"> </w:t>
      </w:r>
      <w:r w:rsidRPr="00083115">
        <w:rPr>
          <w:rFonts w:cs="David" w:hint="cs"/>
          <w:sz w:val="24"/>
          <w:szCs w:val="24"/>
          <w:rtl/>
        </w:rPr>
        <w:t>סמכויות</w:t>
      </w:r>
      <w:r w:rsidRPr="00083115">
        <w:rPr>
          <w:rFonts w:cs="David"/>
          <w:sz w:val="24"/>
          <w:szCs w:val="24"/>
          <w:rtl/>
        </w:rPr>
        <w:t xml:space="preserve"> </w:t>
      </w:r>
      <w:r w:rsidRPr="00083115">
        <w:rPr>
          <w:rFonts w:cs="David" w:hint="cs"/>
          <w:sz w:val="24"/>
          <w:szCs w:val="24"/>
          <w:rtl/>
        </w:rPr>
        <w:t>הניהול</w:t>
      </w:r>
      <w:r w:rsidRPr="00083115">
        <w:rPr>
          <w:rFonts w:cs="David"/>
          <w:sz w:val="24"/>
          <w:szCs w:val="24"/>
          <w:rtl/>
        </w:rPr>
        <w:t xml:space="preserve"> </w:t>
      </w:r>
      <w:r w:rsidRPr="00083115">
        <w:rPr>
          <w:rFonts w:cs="David" w:hint="cs"/>
          <w:sz w:val="24"/>
          <w:szCs w:val="24"/>
          <w:rtl/>
        </w:rPr>
        <w:t>והחקיקה</w:t>
      </w:r>
      <w:r w:rsidRPr="00083115">
        <w:rPr>
          <w:rFonts w:cs="David"/>
          <w:sz w:val="24"/>
          <w:szCs w:val="24"/>
          <w:rtl/>
        </w:rPr>
        <w:t xml:space="preserve"> </w:t>
      </w:r>
      <w:r w:rsidRPr="00083115">
        <w:rPr>
          <w:rFonts w:cs="David" w:hint="cs"/>
          <w:sz w:val="24"/>
          <w:szCs w:val="24"/>
          <w:rtl/>
        </w:rPr>
        <w:t>שבאזור</w:t>
      </w:r>
      <w:r w:rsidRPr="00083115">
        <w:rPr>
          <w:rFonts w:cs="David"/>
          <w:sz w:val="24"/>
          <w:szCs w:val="24"/>
          <w:rtl/>
        </w:rPr>
        <w:t xml:space="preserve">. </w:t>
      </w:r>
      <w:r w:rsidRPr="00083115">
        <w:rPr>
          <w:rFonts w:cs="David" w:hint="cs"/>
          <w:sz w:val="24"/>
          <w:szCs w:val="24"/>
          <w:rtl/>
        </w:rPr>
        <w:t>בין</w:t>
      </w:r>
      <w:r w:rsidRPr="00083115">
        <w:rPr>
          <w:rFonts w:cs="David"/>
          <w:sz w:val="24"/>
          <w:szCs w:val="24"/>
          <w:rtl/>
        </w:rPr>
        <w:t xml:space="preserve"> </w:t>
      </w:r>
      <w:r w:rsidRPr="00083115">
        <w:rPr>
          <w:rFonts w:cs="David" w:hint="cs"/>
          <w:sz w:val="24"/>
          <w:szCs w:val="24"/>
          <w:rtl/>
        </w:rPr>
        <w:t>יתר</w:t>
      </w:r>
      <w:r w:rsidRPr="00083115">
        <w:rPr>
          <w:rFonts w:cs="David"/>
          <w:sz w:val="24"/>
          <w:szCs w:val="24"/>
          <w:rtl/>
        </w:rPr>
        <w:t xml:space="preserve"> </w:t>
      </w:r>
      <w:r w:rsidRPr="00083115">
        <w:rPr>
          <w:rFonts w:cs="David" w:hint="cs"/>
          <w:sz w:val="24"/>
          <w:szCs w:val="24"/>
          <w:rtl/>
        </w:rPr>
        <w:t>תחומי</w:t>
      </w:r>
      <w:r w:rsidRPr="00083115">
        <w:rPr>
          <w:rFonts w:cs="David"/>
          <w:sz w:val="24"/>
          <w:szCs w:val="24"/>
          <w:rtl/>
        </w:rPr>
        <w:t xml:space="preserve"> </w:t>
      </w:r>
      <w:r w:rsidRPr="00083115">
        <w:rPr>
          <w:rFonts w:cs="David" w:hint="cs"/>
          <w:sz w:val="24"/>
          <w:szCs w:val="24"/>
          <w:rtl/>
        </w:rPr>
        <w:t>אחריותו</w:t>
      </w:r>
      <w:r w:rsidRPr="00083115">
        <w:rPr>
          <w:rFonts w:cs="David"/>
          <w:sz w:val="24"/>
          <w:szCs w:val="24"/>
          <w:rtl/>
        </w:rPr>
        <w:t xml:space="preserve"> </w:t>
      </w:r>
      <w:r w:rsidRPr="00083115">
        <w:rPr>
          <w:rFonts w:cs="David" w:hint="cs"/>
          <w:sz w:val="24"/>
          <w:szCs w:val="24"/>
          <w:rtl/>
        </w:rPr>
        <w:t>של</w:t>
      </w:r>
      <w:r w:rsidRPr="00083115">
        <w:rPr>
          <w:rFonts w:cs="David"/>
          <w:sz w:val="24"/>
          <w:szCs w:val="24"/>
          <w:rtl/>
        </w:rPr>
        <w:t xml:space="preserve"> </w:t>
      </w:r>
      <w:r w:rsidRPr="00083115">
        <w:rPr>
          <w:rFonts w:cs="David" w:hint="cs"/>
          <w:sz w:val="24"/>
          <w:szCs w:val="24"/>
          <w:rtl/>
        </w:rPr>
        <w:t>המשיב</w:t>
      </w:r>
      <w:r w:rsidRPr="00083115">
        <w:rPr>
          <w:rFonts w:cs="David"/>
          <w:sz w:val="24"/>
          <w:szCs w:val="24"/>
          <w:rtl/>
        </w:rPr>
        <w:t xml:space="preserve"> 2 </w:t>
      </w:r>
      <w:r w:rsidR="000368C1">
        <w:rPr>
          <w:rFonts w:cs="David" w:hint="cs"/>
          <w:sz w:val="24"/>
          <w:szCs w:val="24"/>
          <w:rtl/>
        </w:rPr>
        <w:t>כלולה</w:t>
      </w:r>
      <w:r w:rsidRPr="00083115">
        <w:rPr>
          <w:rFonts w:cs="David"/>
          <w:sz w:val="24"/>
          <w:szCs w:val="24"/>
          <w:rtl/>
        </w:rPr>
        <w:t xml:space="preserve"> </w:t>
      </w:r>
      <w:r w:rsidRPr="00083115">
        <w:rPr>
          <w:rFonts w:cs="David" w:hint="cs"/>
          <w:sz w:val="24"/>
          <w:szCs w:val="24"/>
          <w:rtl/>
        </w:rPr>
        <w:t>האחריות</w:t>
      </w:r>
      <w:r w:rsidRPr="00083115">
        <w:rPr>
          <w:rFonts w:cs="David"/>
          <w:sz w:val="24"/>
          <w:szCs w:val="24"/>
          <w:rtl/>
        </w:rPr>
        <w:t xml:space="preserve"> </w:t>
      </w:r>
      <w:r w:rsidRPr="00083115">
        <w:rPr>
          <w:rFonts w:cs="David" w:hint="cs"/>
          <w:sz w:val="24"/>
          <w:szCs w:val="24"/>
          <w:rtl/>
        </w:rPr>
        <w:t>ל</w:t>
      </w:r>
      <w:r>
        <w:rPr>
          <w:rFonts w:cs="David" w:hint="cs"/>
          <w:sz w:val="24"/>
          <w:szCs w:val="24"/>
          <w:rtl/>
        </w:rPr>
        <w:t xml:space="preserve">דאוג לניהול הצרכים האזרחיים של תושבי יהודה ושומרון וכן </w:t>
      </w:r>
      <w:r w:rsidRPr="00083115">
        <w:rPr>
          <w:rFonts w:cs="David" w:hint="cs"/>
          <w:sz w:val="24"/>
          <w:szCs w:val="24"/>
          <w:rtl/>
        </w:rPr>
        <w:t>שמירה</w:t>
      </w:r>
      <w:r>
        <w:rPr>
          <w:rFonts w:cs="David" w:hint="cs"/>
          <w:sz w:val="24"/>
          <w:szCs w:val="24"/>
          <w:rtl/>
        </w:rPr>
        <w:t xml:space="preserve"> וניהול </w:t>
      </w:r>
      <w:r w:rsidRPr="00083115">
        <w:rPr>
          <w:rFonts w:cs="David" w:hint="cs"/>
          <w:sz w:val="24"/>
          <w:szCs w:val="24"/>
          <w:rtl/>
        </w:rPr>
        <w:t>המקרקעין</w:t>
      </w:r>
      <w:r w:rsidRPr="00083115">
        <w:rPr>
          <w:rFonts w:cs="David"/>
          <w:sz w:val="24"/>
          <w:szCs w:val="24"/>
          <w:rtl/>
        </w:rPr>
        <w:t xml:space="preserve"> </w:t>
      </w:r>
      <w:r w:rsidRPr="00083115">
        <w:rPr>
          <w:rFonts w:cs="David" w:hint="cs"/>
          <w:sz w:val="24"/>
          <w:szCs w:val="24"/>
          <w:rtl/>
        </w:rPr>
        <w:t>הציבוריים</w:t>
      </w:r>
      <w:r w:rsidRPr="00083115">
        <w:rPr>
          <w:rFonts w:cs="David"/>
          <w:sz w:val="24"/>
          <w:szCs w:val="24"/>
          <w:rtl/>
        </w:rPr>
        <w:t xml:space="preserve"> </w:t>
      </w:r>
      <w:r w:rsidRPr="00083115">
        <w:rPr>
          <w:rFonts w:cs="David" w:hint="cs"/>
          <w:sz w:val="24"/>
          <w:szCs w:val="24"/>
          <w:rtl/>
        </w:rPr>
        <w:t>ביהודה</w:t>
      </w:r>
      <w:r w:rsidRPr="00083115">
        <w:rPr>
          <w:rFonts w:cs="David"/>
          <w:sz w:val="24"/>
          <w:szCs w:val="24"/>
          <w:rtl/>
        </w:rPr>
        <w:t xml:space="preserve"> </w:t>
      </w:r>
      <w:r w:rsidRPr="00083115">
        <w:rPr>
          <w:rFonts w:cs="David" w:hint="cs"/>
          <w:sz w:val="24"/>
          <w:szCs w:val="24"/>
          <w:rtl/>
        </w:rPr>
        <w:t>ושומרון</w:t>
      </w:r>
      <w:r>
        <w:rPr>
          <w:rFonts w:cs="David" w:hint="cs"/>
          <w:sz w:val="24"/>
          <w:szCs w:val="24"/>
          <w:rtl/>
        </w:rPr>
        <w:t>.</w:t>
      </w:r>
    </w:p>
    <w:p w:rsidR="00083115" w:rsidRPr="00083115" w:rsidRDefault="00083115" w:rsidP="00083115">
      <w:pPr>
        <w:pStyle w:val="a3"/>
        <w:rPr>
          <w:rFonts w:cs="David"/>
          <w:sz w:val="24"/>
          <w:szCs w:val="24"/>
          <w:rtl/>
        </w:rPr>
      </w:pPr>
    </w:p>
    <w:p w:rsidR="00083115" w:rsidRDefault="00083115" w:rsidP="00083115">
      <w:pPr>
        <w:pStyle w:val="a3"/>
        <w:numPr>
          <w:ilvl w:val="0"/>
          <w:numId w:val="1"/>
        </w:numPr>
        <w:spacing w:line="360" w:lineRule="auto"/>
        <w:ind w:hanging="636"/>
        <w:jc w:val="both"/>
        <w:rPr>
          <w:rFonts w:cs="David"/>
          <w:sz w:val="24"/>
          <w:szCs w:val="24"/>
        </w:rPr>
      </w:pPr>
      <w:r w:rsidRPr="00083115">
        <w:rPr>
          <w:rFonts w:cs="David" w:hint="cs"/>
          <w:sz w:val="24"/>
          <w:szCs w:val="24"/>
          <w:rtl/>
        </w:rPr>
        <w:t>המשיב</w:t>
      </w:r>
      <w:r w:rsidRPr="00083115">
        <w:rPr>
          <w:rFonts w:cs="David"/>
          <w:sz w:val="24"/>
          <w:szCs w:val="24"/>
          <w:rtl/>
        </w:rPr>
        <w:t xml:space="preserve"> </w:t>
      </w:r>
      <w:r w:rsidRPr="00083115">
        <w:rPr>
          <w:rFonts w:cs="David" w:hint="cs"/>
          <w:sz w:val="24"/>
          <w:szCs w:val="24"/>
          <w:rtl/>
        </w:rPr>
        <w:t>מס</w:t>
      </w:r>
      <w:r w:rsidRPr="00083115">
        <w:rPr>
          <w:rFonts w:cs="David"/>
          <w:sz w:val="24"/>
          <w:szCs w:val="24"/>
          <w:rtl/>
        </w:rPr>
        <w:t xml:space="preserve">' 3 </w:t>
      </w:r>
      <w:r w:rsidRPr="00083115">
        <w:rPr>
          <w:rFonts w:cs="David" w:hint="cs"/>
          <w:sz w:val="24"/>
          <w:szCs w:val="24"/>
          <w:rtl/>
        </w:rPr>
        <w:t>הינו</w:t>
      </w:r>
      <w:r w:rsidRPr="00083115">
        <w:rPr>
          <w:rFonts w:cs="David"/>
          <w:sz w:val="24"/>
          <w:szCs w:val="24"/>
          <w:rtl/>
        </w:rPr>
        <w:t xml:space="preserve"> </w:t>
      </w:r>
      <w:r w:rsidRPr="00083115">
        <w:rPr>
          <w:rFonts w:cs="David" w:hint="cs"/>
          <w:sz w:val="24"/>
          <w:szCs w:val="24"/>
          <w:rtl/>
        </w:rPr>
        <w:t>ראש</w:t>
      </w:r>
      <w:r w:rsidRPr="00083115">
        <w:rPr>
          <w:rFonts w:cs="David"/>
          <w:sz w:val="24"/>
          <w:szCs w:val="24"/>
          <w:rtl/>
        </w:rPr>
        <w:t xml:space="preserve"> </w:t>
      </w:r>
      <w:r w:rsidRPr="00083115">
        <w:rPr>
          <w:rFonts w:cs="David" w:hint="cs"/>
          <w:sz w:val="24"/>
          <w:szCs w:val="24"/>
          <w:rtl/>
        </w:rPr>
        <w:t>המנהל</w:t>
      </w:r>
      <w:r w:rsidRPr="00083115">
        <w:rPr>
          <w:rFonts w:cs="David"/>
          <w:sz w:val="24"/>
          <w:szCs w:val="24"/>
          <w:rtl/>
        </w:rPr>
        <w:t xml:space="preserve"> </w:t>
      </w:r>
      <w:r w:rsidRPr="00083115">
        <w:rPr>
          <w:rFonts w:cs="David" w:hint="cs"/>
          <w:sz w:val="24"/>
          <w:szCs w:val="24"/>
          <w:rtl/>
        </w:rPr>
        <w:t>האזרחי</w:t>
      </w:r>
      <w:r w:rsidRPr="00083115">
        <w:rPr>
          <w:rFonts w:cs="David"/>
          <w:sz w:val="24"/>
          <w:szCs w:val="24"/>
          <w:rtl/>
        </w:rPr>
        <w:t xml:space="preserve"> </w:t>
      </w:r>
      <w:r w:rsidRPr="00083115">
        <w:rPr>
          <w:rFonts w:cs="David" w:hint="cs"/>
          <w:sz w:val="24"/>
          <w:szCs w:val="24"/>
          <w:rtl/>
        </w:rPr>
        <w:t>ביהודה</w:t>
      </w:r>
      <w:r w:rsidRPr="00083115">
        <w:rPr>
          <w:rFonts w:cs="David"/>
          <w:sz w:val="24"/>
          <w:szCs w:val="24"/>
          <w:rtl/>
        </w:rPr>
        <w:t xml:space="preserve"> </w:t>
      </w:r>
      <w:r w:rsidRPr="00083115">
        <w:rPr>
          <w:rFonts w:cs="David" w:hint="cs"/>
          <w:sz w:val="24"/>
          <w:szCs w:val="24"/>
          <w:rtl/>
        </w:rPr>
        <w:t>ושומרון</w:t>
      </w:r>
      <w:r w:rsidRPr="00083115">
        <w:rPr>
          <w:rFonts w:cs="David"/>
          <w:sz w:val="24"/>
          <w:szCs w:val="24"/>
          <w:rtl/>
        </w:rPr>
        <w:t xml:space="preserve"> </w:t>
      </w:r>
      <w:r w:rsidRPr="00083115">
        <w:rPr>
          <w:rFonts w:cs="David" w:hint="cs"/>
          <w:sz w:val="24"/>
          <w:szCs w:val="24"/>
          <w:rtl/>
        </w:rPr>
        <w:t>אשר</w:t>
      </w:r>
      <w:r w:rsidRPr="00083115">
        <w:rPr>
          <w:rFonts w:cs="David"/>
          <w:sz w:val="24"/>
          <w:szCs w:val="24"/>
          <w:rtl/>
        </w:rPr>
        <w:t xml:space="preserve"> </w:t>
      </w:r>
      <w:r w:rsidRPr="00083115">
        <w:rPr>
          <w:rFonts w:cs="David" w:hint="cs"/>
          <w:sz w:val="24"/>
          <w:szCs w:val="24"/>
          <w:rtl/>
        </w:rPr>
        <w:t>אליו</w:t>
      </w:r>
      <w:r w:rsidRPr="00083115">
        <w:rPr>
          <w:rFonts w:cs="David"/>
          <w:sz w:val="24"/>
          <w:szCs w:val="24"/>
          <w:rtl/>
        </w:rPr>
        <w:t xml:space="preserve"> </w:t>
      </w:r>
      <w:r w:rsidRPr="00083115">
        <w:rPr>
          <w:rFonts w:cs="David" w:hint="cs"/>
          <w:sz w:val="24"/>
          <w:szCs w:val="24"/>
          <w:rtl/>
        </w:rPr>
        <w:t>האציל</w:t>
      </w:r>
      <w:r w:rsidRPr="00083115">
        <w:rPr>
          <w:rFonts w:cs="David"/>
          <w:sz w:val="24"/>
          <w:szCs w:val="24"/>
          <w:rtl/>
        </w:rPr>
        <w:t xml:space="preserve"> </w:t>
      </w:r>
      <w:r w:rsidRPr="00083115">
        <w:rPr>
          <w:rFonts w:cs="David" w:hint="cs"/>
          <w:sz w:val="24"/>
          <w:szCs w:val="24"/>
          <w:rtl/>
        </w:rPr>
        <w:t>המשיב</w:t>
      </w:r>
      <w:r w:rsidRPr="00083115">
        <w:rPr>
          <w:rFonts w:cs="David"/>
          <w:sz w:val="24"/>
          <w:szCs w:val="24"/>
          <w:rtl/>
        </w:rPr>
        <w:t xml:space="preserve"> </w:t>
      </w:r>
      <w:r w:rsidRPr="00083115">
        <w:rPr>
          <w:rFonts w:cs="David" w:hint="cs"/>
          <w:sz w:val="24"/>
          <w:szCs w:val="24"/>
          <w:rtl/>
        </w:rPr>
        <w:t>מס</w:t>
      </w:r>
      <w:r w:rsidRPr="00083115">
        <w:rPr>
          <w:rFonts w:cs="David"/>
          <w:sz w:val="24"/>
          <w:szCs w:val="24"/>
          <w:rtl/>
        </w:rPr>
        <w:t xml:space="preserve">' 2 </w:t>
      </w:r>
      <w:r w:rsidRPr="00083115">
        <w:rPr>
          <w:rFonts w:cs="David" w:hint="cs"/>
          <w:sz w:val="24"/>
          <w:szCs w:val="24"/>
          <w:rtl/>
        </w:rPr>
        <w:t>את</w:t>
      </w:r>
      <w:r w:rsidRPr="00083115">
        <w:rPr>
          <w:rFonts w:cs="David"/>
          <w:sz w:val="24"/>
          <w:szCs w:val="24"/>
          <w:rtl/>
        </w:rPr>
        <w:t xml:space="preserve"> </w:t>
      </w:r>
      <w:r w:rsidRPr="00083115">
        <w:rPr>
          <w:rFonts w:cs="David" w:hint="cs"/>
          <w:sz w:val="24"/>
          <w:szCs w:val="24"/>
          <w:rtl/>
        </w:rPr>
        <w:t>סמכויות</w:t>
      </w:r>
      <w:r w:rsidRPr="00083115">
        <w:rPr>
          <w:rFonts w:cs="David"/>
          <w:sz w:val="24"/>
          <w:szCs w:val="24"/>
          <w:rtl/>
        </w:rPr>
        <w:t xml:space="preserve"> </w:t>
      </w:r>
      <w:r w:rsidRPr="00083115">
        <w:rPr>
          <w:rFonts w:cs="David" w:hint="cs"/>
          <w:sz w:val="24"/>
          <w:szCs w:val="24"/>
          <w:rtl/>
        </w:rPr>
        <w:t>הניהול</w:t>
      </w:r>
      <w:r w:rsidRPr="00083115">
        <w:rPr>
          <w:rFonts w:cs="David"/>
          <w:sz w:val="24"/>
          <w:szCs w:val="24"/>
          <w:rtl/>
        </w:rPr>
        <w:t xml:space="preserve"> </w:t>
      </w:r>
      <w:r w:rsidRPr="00083115">
        <w:rPr>
          <w:rFonts w:cs="David" w:hint="cs"/>
          <w:sz w:val="24"/>
          <w:szCs w:val="24"/>
          <w:rtl/>
        </w:rPr>
        <w:t>של</w:t>
      </w:r>
      <w:r w:rsidRPr="00083115">
        <w:rPr>
          <w:rFonts w:cs="David"/>
          <w:sz w:val="24"/>
          <w:szCs w:val="24"/>
          <w:rtl/>
        </w:rPr>
        <w:t xml:space="preserve"> </w:t>
      </w:r>
      <w:r w:rsidRPr="00083115">
        <w:rPr>
          <w:rFonts w:cs="David" w:hint="cs"/>
          <w:sz w:val="24"/>
          <w:szCs w:val="24"/>
          <w:rtl/>
        </w:rPr>
        <w:t>החיים</w:t>
      </w:r>
      <w:r w:rsidRPr="00083115">
        <w:rPr>
          <w:rFonts w:cs="David"/>
          <w:sz w:val="24"/>
          <w:szCs w:val="24"/>
          <w:rtl/>
        </w:rPr>
        <w:t xml:space="preserve"> </w:t>
      </w:r>
      <w:r w:rsidRPr="00083115">
        <w:rPr>
          <w:rFonts w:cs="David" w:hint="cs"/>
          <w:sz w:val="24"/>
          <w:szCs w:val="24"/>
          <w:rtl/>
        </w:rPr>
        <w:t>האזרחיים</w:t>
      </w:r>
      <w:r w:rsidRPr="00083115">
        <w:rPr>
          <w:rFonts w:cs="David"/>
          <w:sz w:val="24"/>
          <w:szCs w:val="24"/>
          <w:rtl/>
        </w:rPr>
        <w:t xml:space="preserve"> </w:t>
      </w:r>
      <w:r w:rsidRPr="00083115">
        <w:rPr>
          <w:rFonts w:cs="David" w:hint="cs"/>
          <w:sz w:val="24"/>
          <w:szCs w:val="24"/>
          <w:rtl/>
        </w:rPr>
        <w:t>בשטחי</w:t>
      </w:r>
      <w:r w:rsidRPr="00083115">
        <w:rPr>
          <w:rFonts w:cs="David"/>
          <w:sz w:val="24"/>
          <w:szCs w:val="24"/>
          <w:rtl/>
        </w:rPr>
        <w:t xml:space="preserve"> </w:t>
      </w:r>
      <w:r w:rsidRPr="00083115">
        <w:rPr>
          <w:rFonts w:cs="David" w:hint="cs"/>
          <w:sz w:val="24"/>
          <w:szCs w:val="24"/>
          <w:rtl/>
        </w:rPr>
        <w:t>יהודה</w:t>
      </w:r>
      <w:r w:rsidRPr="00083115">
        <w:rPr>
          <w:rFonts w:cs="David"/>
          <w:sz w:val="24"/>
          <w:szCs w:val="24"/>
          <w:rtl/>
        </w:rPr>
        <w:t xml:space="preserve"> </w:t>
      </w:r>
      <w:r w:rsidRPr="00083115">
        <w:rPr>
          <w:rFonts w:cs="David" w:hint="cs"/>
          <w:sz w:val="24"/>
          <w:szCs w:val="24"/>
          <w:rtl/>
        </w:rPr>
        <w:t>ושומרון</w:t>
      </w:r>
      <w:r w:rsidRPr="00083115">
        <w:rPr>
          <w:rFonts w:cs="David"/>
          <w:sz w:val="24"/>
          <w:szCs w:val="24"/>
          <w:rtl/>
        </w:rPr>
        <w:t xml:space="preserve"> </w:t>
      </w:r>
      <w:r w:rsidRPr="00083115">
        <w:rPr>
          <w:rFonts w:cs="David" w:hint="cs"/>
          <w:sz w:val="24"/>
          <w:szCs w:val="24"/>
          <w:rtl/>
        </w:rPr>
        <w:t>ועליו</w:t>
      </w:r>
      <w:r w:rsidRPr="00083115">
        <w:rPr>
          <w:rFonts w:cs="David"/>
          <w:sz w:val="24"/>
          <w:szCs w:val="24"/>
          <w:rtl/>
        </w:rPr>
        <w:t xml:space="preserve"> </w:t>
      </w:r>
      <w:r w:rsidRPr="00083115">
        <w:rPr>
          <w:rFonts w:cs="David" w:hint="cs"/>
          <w:sz w:val="24"/>
          <w:szCs w:val="24"/>
          <w:rtl/>
        </w:rPr>
        <w:t>מוטלת</w:t>
      </w:r>
      <w:r w:rsidRPr="00083115">
        <w:rPr>
          <w:rFonts w:cs="David"/>
          <w:sz w:val="24"/>
          <w:szCs w:val="24"/>
          <w:rtl/>
        </w:rPr>
        <w:t xml:space="preserve"> </w:t>
      </w:r>
      <w:r w:rsidRPr="00083115">
        <w:rPr>
          <w:rFonts w:cs="David" w:hint="cs"/>
          <w:sz w:val="24"/>
          <w:szCs w:val="24"/>
          <w:rtl/>
        </w:rPr>
        <w:t>האחריות</w:t>
      </w:r>
      <w:r w:rsidRPr="00083115">
        <w:rPr>
          <w:rFonts w:cs="David"/>
          <w:sz w:val="24"/>
          <w:szCs w:val="24"/>
          <w:rtl/>
        </w:rPr>
        <w:t xml:space="preserve"> </w:t>
      </w:r>
      <w:r w:rsidRPr="00083115">
        <w:rPr>
          <w:rFonts w:cs="David" w:hint="cs"/>
          <w:sz w:val="24"/>
          <w:szCs w:val="24"/>
          <w:rtl/>
        </w:rPr>
        <w:t>למימוש</w:t>
      </w:r>
      <w:r w:rsidRPr="00083115">
        <w:rPr>
          <w:rFonts w:cs="David"/>
          <w:sz w:val="24"/>
          <w:szCs w:val="24"/>
          <w:rtl/>
        </w:rPr>
        <w:t xml:space="preserve"> </w:t>
      </w:r>
      <w:r w:rsidRPr="00083115">
        <w:rPr>
          <w:rFonts w:cs="David" w:hint="cs"/>
          <w:sz w:val="24"/>
          <w:szCs w:val="24"/>
          <w:rtl/>
        </w:rPr>
        <w:t>אחריותו</w:t>
      </w:r>
      <w:r w:rsidRPr="00083115">
        <w:rPr>
          <w:rFonts w:cs="David"/>
          <w:sz w:val="24"/>
          <w:szCs w:val="24"/>
          <w:rtl/>
        </w:rPr>
        <w:t xml:space="preserve"> </w:t>
      </w:r>
      <w:r w:rsidRPr="00083115">
        <w:rPr>
          <w:rFonts w:cs="David" w:hint="cs"/>
          <w:sz w:val="24"/>
          <w:szCs w:val="24"/>
          <w:rtl/>
        </w:rPr>
        <w:t>של</w:t>
      </w:r>
      <w:r w:rsidRPr="00083115">
        <w:rPr>
          <w:rFonts w:cs="David"/>
          <w:sz w:val="24"/>
          <w:szCs w:val="24"/>
          <w:rtl/>
        </w:rPr>
        <w:t xml:space="preserve"> </w:t>
      </w:r>
      <w:r w:rsidRPr="00083115">
        <w:rPr>
          <w:rFonts w:cs="David" w:hint="cs"/>
          <w:sz w:val="24"/>
          <w:szCs w:val="24"/>
          <w:rtl/>
        </w:rPr>
        <w:t>המשיב</w:t>
      </w:r>
      <w:r w:rsidRPr="00083115">
        <w:rPr>
          <w:rFonts w:cs="David"/>
          <w:sz w:val="24"/>
          <w:szCs w:val="24"/>
          <w:rtl/>
        </w:rPr>
        <w:t xml:space="preserve"> 2 </w:t>
      </w:r>
      <w:r w:rsidRPr="00083115">
        <w:rPr>
          <w:rFonts w:cs="David" w:hint="cs"/>
          <w:sz w:val="24"/>
          <w:szCs w:val="24"/>
          <w:rtl/>
        </w:rPr>
        <w:t>ביחס</w:t>
      </w:r>
      <w:r w:rsidRPr="00083115">
        <w:rPr>
          <w:rFonts w:cs="David"/>
          <w:sz w:val="24"/>
          <w:szCs w:val="24"/>
          <w:rtl/>
        </w:rPr>
        <w:t xml:space="preserve"> </w:t>
      </w:r>
      <w:r w:rsidRPr="00083115">
        <w:rPr>
          <w:rFonts w:cs="David" w:hint="cs"/>
          <w:sz w:val="24"/>
          <w:szCs w:val="24"/>
          <w:rtl/>
        </w:rPr>
        <w:t>ל</w:t>
      </w:r>
      <w:r>
        <w:rPr>
          <w:rFonts w:cs="David" w:hint="cs"/>
          <w:sz w:val="24"/>
          <w:szCs w:val="24"/>
          <w:rtl/>
        </w:rPr>
        <w:t xml:space="preserve">טיפול בצרכיהם האזרחיים של תושבי יהודה ושומרון וכן ניהול </w:t>
      </w:r>
      <w:r w:rsidRPr="00083115">
        <w:rPr>
          <w:rFonts w:cs="David" w:hint="cs"/>
          <w:sz w:val="24"/>
          <w:szCs w:val="24"/>
          <w:rtl/>
        </w:rPr>
        <w:t>המקרקעין</w:t>
      </w:r>
      <w:r w:rsidRPr="00083115">
        <w:rPr>
          <w:rFonts w:cs="David"/>
          <w:sz w:val="24"/>
          <w:szCs w:val="24"/>
          <w:rtl/>
        </w:rPr>
        <w:t xml:space="preserve"> </w:t>
      </w:r>
      <w:r w:rsidRPr="00083115">
        <w:rPr>
          <w:rFonts w:cs="David" w:hint="cs"/>
          <w:sz w:val="24"/>
          <w:szCs w:val="24"/>
          <w:rtl/>
        </w:rPr>
        <w:t>הציבוריים</w:t>
      </w:r>
      <w:r>
        <w:rPr>
          <w:rFonts w:cs="David" w:hint="cs"/>
          <w:sz w:val="24"/>
          <w:szCs w:val="24"/>
          <w:rtl/>
        </w:rPr>
        <w:t>.</w:t>
      </w:r>
    </w:p>
    <w:p w:rsidR="00083115" w:rsidRPr="00083115" w:rsidRDefault="00083115" w:rsidP="00083115">
      <w:pPr>
        <w:pStyle w:val="a3"/>
        <w:rPr>
          <w:rFonts w:cs="David"/>
          <w:sz w:val="24"/>
          <w:szCs w:val="24"/>
          <w:rtl/>
        </w:rPr>
      </w:pPr>
    </w:p>
    <w:p w:rsidR="00532DC8" w:rsidRDefault="00532DC8" w:rsidP="002C16B2">
      <w:pPr>
        <w:spacing w:line="360" w:lineRule="auto"/>
        <w:jc w:val="both"/>
        <w:rPr>
          <w:rFonts w:cs="David"/>
          <w:sz w:val="24"/>
          <w:szCs w:val="24"/>
          <w:u w:val="single"/>
          <w:rtl/>
        </w:rPr>
      </w:pPr>
    </w:p>
    <w:p w:rsidR="00F25F1D" w:rsidRPr="0043529D" w:rsidRDefault="00F25F1D" w:rsidP="002C16B2">
      <w:pPr>
        <w:spacing w:line="360" w:lineRule="auto"/>
        <w:jc w:val="both"/>
        <w:rPr>
          <w:rFonts w:cs="David"/>
          <w:sz w:val="24"/>
          <w:szCs w:val="24"/>
          <w:u w:val="single"/>
          <w:rtl/>
        </w:rPr>
      </w:pPr>
      <w:r w:rsidRPr="0043529D">
        <w:rPr>
          <w:rFonts w:cs="David" w:hint="cs"/>
          <w:sz w:val="24"/>
          <w:szCs w:val="24"/>
          <w:u w:val="single"/>
          <w:rtl/>
        </w:rPr>
        <w:t>הבעיה - מבני הישיבה</w:t>
      </w:r>
    </w:p>
    <w:p w:rsidR="00F25F1D" w:rsidRPr="0043529D" w:rsidRDefault="00F25F1D" w:rsidP="002C16B2">
      <w:pPr>
        <w:spacing w:line="360" w:lineRule="auto"/>
        <w:jc w:val="both"/>
        <w:rPr>
          <w:rFonts w:cs="David"/>
          <w:sz w:val="24"/>
          <w:szCs w:val="24"/>
          <w:u w:val="single"/>
          <w:rtl/>
        </w:rPr>
      </w:pPr>
      <w:r w:rsidRPr="0043529D">
        <w:rPr>
          <w:rFonts w:cs="David" w:hint="cs"/>
          <w:sz w:val="24"/>
          <w:szCs w:val="24"/>
          <w:u w:val="single"/>
          <w:rtl/>
        </w:rPr>
        <w:t>בית המדרש</w:t>
      </w:r>
    </w:p>
    <w:p w:rsidR="00F25F1D" w:rsidRPr="0043529D" w:rsidRDefault="00F25F1D" w:rsidP="000368C1">
      <w:pPr>
        <w:pStyle w:val="a3"/>
        <w:numPr>
          <w:ilvl w:val="0"/>
          <w:numId w:val="1"/>
        </w:numPr>
        <w:spacing w:line="360" w:lineRule="auto"/>
        <w:ind w:hanging="636"/>
        <w:jc w:val="both"/>
        <w:rPr>
          <w:rFonts w:cs="David"/>
          <w:sz w:val="24"/>
          <w:szCs w:val="24"/>
        </w:rPr>
      </w:pPr>
      <w:r w:rsidRPr="0043529D">
        <w:rPr>
          <w:rFonts w:cs="David" w:hint="cs"/>
          <w:sz w:val="24"/>
          <w:szCs w:val="24"/>
          <w:rtl/>
        </w:rPr>
        <w:t xml:space="preserve">כאמור, העותרת 1 היא ישיבה תיכונית. חלק ניכר מפעילותה החינוכית של הישיבה מתרחש בין כתלי בית המדרש של הישיבה </w:t>
      </w:r>
      <w:r w:rsidRPr="0043529D">
        <w:rPr>
          <w:rFonts w:cs="David"/>
          <w:sz w:val="24"/>
          <w:szCs w:val="24"/>
          <w:rtl/>
        </w:rPr>
        <w:t>–</w:t>
      </w:r>
      <w:r w:rsidRPr="0043529D">
        <w:rPr>
          <w:rFonts w:cs="David" w:hint="cs"/>
          <w:sz w:val="24"/>
          <w:szCs w:val="24"/>
          <w:rtl/>
        </w:rPr>
        <w:t xml:space="preserve"> אשר אמור לאפשר לכלל תלמידי הישיבה והצוות החינוכי להתכנס יחד לשם קיום התפילות, שיעורים ולימוד משותף.</w:t>
      </w:r>
    </w:p>
    <w:p w:rsidR="00F25F1D" w:rsidRPr="0043529D" w:rsidRDefault="00F25F1D" w:rsidP="002C16B2">
      <w:pPr>
        <w:pStyle w:val="a3"/>
        <w:spacing w:line="240" w:lineRule="auto"/>
        <w:ind w:hanging="636"/>
        <w:jc w:val="both"/>
        <w:rPr>
          <w:rFonts w:cs="David"/>
          <w:sz w:val="24"/>
          <w:szCs w:val="24"/>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 xml:space="preserve">המבנה הקיים היום והמשמש כ"בית מדרש" לישיבה הוא חיבור של מספר מבנים זמניים אשר צורפו יחד על מנת ליצור את החלל המינימלי הדרוש לשם התכנסות משותפת. המבנה איננו מתאים בעליל לייעודו, הצפיפות איננה מאפשרת את כינוס כלל התלמידים </w:t>
      </w:r>
      <w:r w:rsidRPr="0043529D">
        <w:rPr>
          <w:rFonts w:cs="David" w:hint="cs"/>
          <w:sz w:val="24"/>
          <w:szCs w:val="24"/>
          <w:rtl/>
        </w:rPr>
        <w:lastRenderedPageBreak/>
        <w:t>והמורים בצורה המאפשרת את התפילות והלימוד המתקיימים</w:t>
      </w:r>
      <w:r w:rsidR="000368C1">
        <w:rPr>
          <w:rFonts w:cs="David" w:hint="cs"/>
          <w:sz w:val="24"/>
          <w:szCs w:val="24"/>
          <w:rtl/>
        </w:rPr>
        <w:t xml:space="preserve"> במקום,</w:t>
      </w:r>
      <w:r w:rsidRPr="0043529D">
        <w:rPr>
          <w:rFonts w:cs="David" w:hint="cs"/>
          <w:sz w:val="24"/>
          <w:szCs w:val="24"/>
          <w:rtl/>
        </w:rPr>
        <w:t xml:space="preserve"> ולמעשה מדובר במעין תחליף לא מוצלח למבנה הדרוש לישיבה כ"בית מדרש" מתאים וראוי למוסד החינוכי.</w:t>
      </w:r>
    </w:p>
    <w:p w:rsidR="00F25F1D" w:rsidRPr="0043529D" w:rsidRDefault="00F25F1D"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tl/>
        </w:rPr>
      </w:pPr>
      <w:r w:rsidRPr="0043529D">
        <w:rPr>
          <w:rFonts w:cs="David" w:hint="cs"/>
          <w:sz w:val="24"/>
          <w:szCs w:val="24"/>
          <w:rtl/>
        </w:rPr>
        <w:t>שאלת הצורך של הישיבה במבנה "בית מדרש" איננה שנויה במחלוקת ונראה כי כל הגורמים המעורבים מסכימים כי קיים צורך אמיתי לבנייתו של בית המדרש לישיבה.</w:t>
      </w:r>
    </w:p>
    <w:p w:rsidR="00083115" w:rsidRDefault="00083115" w:rsidP="002C16B2">
      <w:pPr>
        <w:spacing w:line="360" w:lineRule="auto"/>
        <w:jc w:val="both"/>
        <w:rPr>
          <w:rFonts w:cs="David"/>
          <w:sz w:val="24"/>
          <w:szCs w:val="24"/>
          <w:u w:val="single"/>
          <w:rtl/>
        </w:rPr>
      </w:pPr>
    </w:p>
    <w:p w:rsidR="00F25F1D" w:rsidRPr="0043529D" w:rsidRDefault="00F25F1D" w:rsidP="002C16B2">
      <w:pPr>
        <w:spacing w:line="360" w:lineRule="auto"/>
        <w:jc w:val="both"/>
        <w:rPr>
          <w:rFonts w:cs="David"/>
          <w:sz w:val="24"/>
          <w:szCs w:val="24"/>
          <w:u w:val="single"/>
          <w:rtl/>
        </w:rPr>
      </w:pPr>
      <w:r w:rsidRPr="0043529D">
        <w:rPr>
          <w:rFonts w:cs="David" w:hint="cs"/>
          <w:sz w:val="24"/>
          <w:szCs w:val="24"/>
          <w:u w:val="single"/>
          <w:rtl/>
        </w:rPr>
        <w:t>כיתות הלימוד</w:t>
      </w:r>
    </w:p>
    <w:p w:rsidR="00F25F1D" w:rsidRPr="0043529D" w:rsidRDefault="00F25F1D" w:rsidP="00783EA0">
      <w:pPr>
        <w:pStyle w:val="a3"/>
        <w:numPr>
          <w:ilvl w:val="0"/>
          <w:numId w:val="1"/>
        </w:numPr>
        <w:spacing w:line="360" w:lineRule="auto"/>
        <w:ind w:hanging="636"/>
        <w:jc w:val="both"/>
        <w:rPr>
          <w:rFonts w:cs="David"/>
          <w:sz w:val="24"/>
          <w:szCs w:val="24"/>
        </w:rPr>
      </w:pPr>
      <w:r w:rsidRPr="0043529D">
        <w:rPr>
          <w:rFonts w:cs="David" w:hint="cs"/>
          <w:sz w:val="24"/>
          <w:szCs w:val="24"/>
          <w:rtl/>
        </w:rPr>
        <w:t xml:space="preserve">המינימום הדרוש למוסד חינוכי הוא כיתות לימוד. לימודי הכיתות בישיבה מתבצעים כיום בתוך מספר קרוואנים ישנים ומבנים בני עשרות שנים ואשר </w:t>
      </w:r>
      <w:r w:rsidR="00783EA0">
        <w:rPr>
          <w:rFonts w:cs="David" w:hint="cs"/>
          <w:sz w:val="24"/>
          <w:szCs w:val="24"/>
          <w:rtl/>
        </w:rPr>
        <w:t xml:space="preserve">מצבם מקשה מאד על  </w:t>
      </w:r>
      <w:r w:rsidRPr="0043529D">
        <w:rPr>
          <w:rFonts w:cs="David" w:hint="cs"/>
          <w:sz w:val="24"/>
          <w:szCs w:val="24"/>
          <w:rtl/>
        </w:rPr>
        <w:t>קיומם של לימודים כיתתיים</w:t>
      </w:r>
      <w:r w:rsidR="00783EA0">
        <w:rPr>
          <w:rFonts w:cs="David" w:hint="cs"/>
          <w:sz w:val="24"/>
          <w:szCs w:val="24"/>
          <w:rtl/>
        </w:rPr>
        <w:t xml:space="preserve"> </w:t>
      </w:r>
      <w:r w:rsidRPr="0043529D">
        <w:rPr>
          <w:rFonts w:cs="David" w:hint="cs"/>
          <w:sz w:val="24"/>
          <w:szCs w:val="24"/>
          <w:rtl/>
        </w:rPr>
        <w:t xml:space="preserve">. </w:t>
      </w:r>
    </w:p>
    <w:p w:rsidR="00F25F1D" w:rsidRPr="0043529D" w:rsidRDefault="00F25F1D" w:rsidP="002C16B2">
      <w:pPr>
        <w:pStyle w:val="a3"/>
        <w:spacing w:line="240" w:lineRule="auto"/>
        <w:ind w:hanging="636"/>
        <w:jc w:val="both"/>
        <w:rPr>
          <w:rFonts w:cs="David"/>
          <w:sz w:val="24"/>
          <w:szCs w:val="24"/>
        </w:rPr>
      </w:pPr>
    </w:p>
    <w:p w:rsidR="002C16B2"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מדובר במבנים</w:t>
      </w:r>
      <w:r w:rsidR="002C16B2" w:rsidRPr="0043529D">
        <w:rPr>
          <w:rFonts w:cs="David" w:hint="cs"/>
          <w:sz w:val="24"/>
          <w:szCs w:val="24"/>
          <w:rtl/>
        </w:rPr>
        <w:t xml:space="preserve"> יבילים</w:t>
      </w:r>
      <w:r w:rsidRPr="0043529D">
        <w:rPr>
          <w:rFonts w:cs="David" w:hint="cs"/>
          <w:sz w:val="24"/>
          <w:szCs w:val="24"/>
          <w:rtl/>
        </w:rPr>
        <w:t xml:space="preserve"> </w:t>
      </w:r>
      <w:r w:rsidR="002C16B2" w:rsidRPr="0043529D">
        <w:rPr>
          <w:rFonts w:cs="David" w:hint="cs"/>
          <w:sz w:val="24"/>
          <w:szCs w:val="24"/>
          <w:rtl/>
        </w:rPr>
        <w:t xml:space="preserve">ישנים אשר חלקם הגדול הוצב במקום "באופן זמני" עם מעבר הישיבה לכפר עציון. מבנים אלו קטנים מכדי לשמש ככיתת לימוד ראויה ואין חולק כי מצבם הפיזי של מבנים אלו </w:t>
      </w:r>
      <w:r w:rsidRPr="0043529D">
        <w:rPr>
          <w:rFonts w:cs="David" w:hint="cs"/>
          <w:sz w:val="24"/>
          <w:szCs w:val="24"/>
          <w:rtl/>
        </w:rPr>
        <w:t xml:space="preserve">מקשה על קיומם של לימודים </w:t>
      </w:r>
      <w:r w:rsidR="002C16B2" w:rsidRPr="0043529D">
        <w:rPr>
          <w:rFonts w:cs="David" w:hint="cs"/>
          <w:sz w:val="24"/>
          <w:szCs w:val="24"/>
          <w:rtl/>
        </w:rPr>
        <w:t>תקינים ו</w:t>
      </w:r>
      <w:r w:rsidRPr="0043529D">
        <w:rPr>
          <w:rFonts w:cs="David" w:hint="cs"/>
          <w:sz w:val="24"/>
          <w:szCs w:val="24"/>
          <w:rtl/>
        </w:rPr>
        <w:t>סדירים</w:t>
      </w:r>
      <w:r w:rsidR="002C16B2" w:rsidRPr="0043529D">
        <w:rPr>
          <w:rFonts w:cs="David" w:hint="cs"/>
          <w:sz w:val="24"/>
          <w:szCs w:val="24"/>
          <w:rtl/>
        </w:rPr>
        <w:t xml:space="preserve"> בישיבה.</w:t>
      </w:r>
    </w:p>
    <w:p w:rsidR="002C16B2" w:rsidRPr="0043529D" w:rsidRDefault="002C16B2"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 xml:space="preserve">ראוי לציין כי הקצאת כיתות לימוד לישיבה, כמוסד חינוכי מוכר, היא מהחובות הבסיסיות של הרשויות כלפי מוסדות החינוך והתלמידים הלומדים בהם ואין חולק כי חובה זו איננה יכולה להתקיים על ידי העמדת המבנים הזמניים </w:t>
      </w:r>
      <w:r w:rsidRPr="0043529D">
        <w:rPr>
          <w:rFonts w:cs="David"/>
          <w:sz w:val="24"/>
          <w:szCs w:val="24"/>
          <w:rtl/>
        </w:rPr>
        <w:t>–</w:t>
      </w:r>
      <w:r w:rsidRPr="0043529D">
        <w:rPr>
          <w:rFonts w:cs="David" w:hint="cs"/>
          <w:sz w:val="24"/>
          <w:szCs w:val="24"/>
          <w:rtl/>
        </w:rPr>
        <w:t xml:space="preserve"> כפי שנעשה במקרה דנן.</w:t>
      </w:r>
    </w:p>
    <w:p w:rsidR="00F25F1D" w:rsidRPr="0043529D" w:rsidRDefault="00F25F1D"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גם כאן, שאלת הצורך בכיתות לימוד איננה שנויה במחלוקת וכלל הגורמים מסכימים כי לישיבה ותלמידיה זכות שבדין לפעול בתוך כיתות לימוד ראויות ומתאימות לייעודן.</w:t>
      </w:r>
    </w:p>
    <w:p w:rsidR="00F25F1D" w:rsidRPr="0043529D" w:rsidRDefault="00F25F1D" w:rsidP="002C16B2">
      <w:pPr>
        <w:pStyle w:val="a3"/>
        <w:ind w:hanging="636"/>
        <w:rPr>
          <w:rFonts w:cs="David"/>
          <w:sz w:val="24"/>
          <w:szCs w:val="24"/>
          <w:rtl/>
        </w:rPr>
      </w:pPr>
    </w:p>
    <w:p w:rsidR="00F25F1D" w:rsidRPr="0043529D" w:rsidRDefault="00F25F1D" w:rsidP="002C16B2">
      <w:pPr>
        <w:spacing w:line="360" w:lineRule="auto"/>
        <w:jc w:val="both"/>
        <w:rPr>
          <w:rFonts w:cs="David"/>
          <w:sz w:val="24"/>
          <w:szCs w:val="24"/>
          <w:u w:val="single"/>
          <w:rtl/>
        </w:rPr>
      </w:pPr>
      <w:r w:rsidRPr="0043529D">
        <w:rPr>
          <w:rFonts w:cs="David" w:hint="cs"/>
          <w:sz w:val="24"/>
          <w:szCs w:val="24"/>
          <w:u w:val="single"/>
          <w:rtl/>
        </w:rPr>
        <w:t>מגורי התלמידים בישיבה</w:t>
      </w: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עם המעבר לכפר עציון הוקצו לישיבה מבנים יבילים על מנת שישמשו כפנימייה לתלמידי הישיבה. המבנים שהוקצו לישיבה על ידי ההסתדרות הציונית היו משומשים מלכתחילה ואיכות המגורים בהם הייתה ירודה.</w:t>
      </w:r>
    </w:p>
    <w:p w:rsidR="00F25F1D" w:rsidRPr="0043529D" w:rsidRDefault="00F25F1D" w:rsidP="002C16B2">
      <w:pPr>
        <w:pStyle w:val="a3"/>
        <w:spacing w:line="360" w:lineRule="auto"/>
        <w:ind w:hanging="636"/>
        <w:jc w:val="both"/>
        <w:rPr>
          <w:rFonts w:cs="David"/>
          <w:sz w:val="24"/>
          <w:szCs w:val="24"/>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 xml:space="preserve">בחלוף הזמן גדל הצורך במבנים ומעת לעת נוספו מבנים יבילים על אלו שכבר היו במקום תוך שפנימיית התלמידים צומחת במספר אולם מידרדרת באיכות המגורים. </w:t>
      </w:r>
    </w:p>
    <w:p w:rsidR="00F25F1D" w:rsidRPr="0043529D" w:rsidRDefault="00F25F1D"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 xml:space="preserve">כמובן שהשנים הנוספות מאז הוצבו המבנים במקום לא היטיבו עם מצבם הפיזי של המבנים היבילים ולמעשה המצב כיום הוא שמדובר בתנאי מגורים </w:t>
      </w:r>
      <w:r w:rsidR="002C16B2" w:rsidRPr="0043529D">
        <w:rPr>
          <w:rFonts w:cs="David" w:hint="cs"/>
          <w:sz w:val="24"/>
          <w:szCs w:val="24"/>
          <w:rtl/>
        </w:rPr>
        <w:t>המהווים</w:t>
      </w:r>
      <w:r w:rsidRPr="0043529D">
        <w:rPr>
          <w:rFonts w:cs="David" w:hint="cs"/>
          <w:sz w:val="24"/>
          <w:szCs w:val="24"/>
          <w:rtl/>
        </w:rPr>
        <w:t xml:space="preserve"> בעיה של ממש.</w:t>
      </w:r>
    </w:p>
    <w:p w:rsidR="00F25F1D" w:rsidRPr="0043529D" w:rsidRDefault="00F25F1D"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lastRenderedPageBreak/>
        <w:t xml:space="preserve">בנוסף, הואיל ומדובר באתר "זמני" (...) </w:t>
      </w:r>
      <w:r w:rsidRPr="0043529D">
        <w:rPr>
          <w:rFonts w:cs="David"/>
          <w:sz w:val="24"/>
          <w:szCs w:val="24"/>
          <w:rtl/>
        </w:rPr>
        <w:t>–</w:t>
      </w:r>
      <w:r w:rsidRPr="0043529D">
        <w:rPr>
          <w:rFonts w:cs="David" w:hint="cs"/>
          <w:sz w:val="24"/>
          <w:szCs w:val="24"/>
          <w:rtl/>
        </w:rPr>
        <w:t xml:space="preserve"> השקעת הרשויות בתשתית הסביבתית </w:t>
      </w:r>
      <w:proofErr w:type="spellStart"/>
      <w:r w:rsidRPr="0043529D">
        <w:rPr>
          <w:rFonts w:cs="David" w:hint="cs"/>
          <w:sz w:val="24"/>
          <w:szCs w:val="24"/>
          <w:rtl/>
        </w:rPr>
        <w:t>הי</w:t>
      </w:r>
      <w:r w:rsidR="002710DA">
        <w:rPr>
          <w:rFonts w:cs="David" w:hint="cs"/>
          <w:sz w:val="24"/>
          <w:szCs w:val="24"/>
          <w:rtl/>
        </w:rPr>
        <w:t>ת</w:t>
      </w:r>
      <w:r w:rsidRPr="0043529D">
        <w:rPr>
          <w:rFonts w:cs="David" w:hint="cs"/>
          <w:sz w:val="24"/>
          <w:szCs w:val="24"/>
          <w:rtl/>
        </w:rPr>
        <w:t>ה</w:t>
      </w:r>
      <w:proofErr w:type="spellEnd"/>
      <w:r w:rsidRPr="0043529D">
        <w:rPr>
          <w:rFonts w:cs="David" w:hint="cs"/>
          <w:sz w:val="24"/>
          <w:szCs w:val="24"/>
          <w:rtl/>
        </w:rPr>
        <w:t xml:space="preserve"> מינימאלית בלבד וכל השקעה נוספת נמנעת בטיעון ההגיוני לפיו יהא זה בזבוז כספים להשקיע מאות אלפי שקלים באתר זמני</w:t>
      </w:r>
      <w:r w:rsidR="002C16B2" w:rsidRPr="0043529D">
        <w:rPr>
          <w:rFonts w:cs="David" w:hint="cs"/>
          <w:sz w:val="24"/>
          <w:szCs w:val="24"/>
          <w:rtl/>
        </w:rPr>
        <w:t xml:space="preserve"> (ראו להלן דוגמת מערכת כיבוי האש)</w:t>
      </w:r>
      <w:r w:rsidRPr="0043529D">
        <w:rPr>
          <w:rFonts w:cs="David" w:hint="cs"/>
          <w:sz w:val="24"/>
          <w:szCs w:val="24"/>
          <w:rtl/>
        </w:rPr>
        <w:t>.</w:t>
      </w:r>
    </w:p>
    <w:p w:rsidR="00F25F1D" w:rsidRPr="0043529D" w:rsidRDefault="00F25F1D" w:rsidP="002C16B2">
      <w:pPr>
        <w:pStyle w:val="a3"/>
        <w:ind w:hanging="636"/>
        <w:rPr>
          <w:rFonts w:cs="David"/>
          <w:sz w:val="24"/>
          <w:szCs w:val="24"/>
          <w:rtl/>
        </w:rPr>
      </w:pPr>
    </w:p>
    <w:p w:rsidR="002C16B2" w:rsidRPr="0043529D" w:rsidRDefault="00F25F1D" w:rsidP="002710DA">
      <w:pPr>
        <w:pStyle w:val="a3"/>
        <w:numPr>
          <w:ilvl w:val="0"/>
          <w:numId w:val="1"/>
        </w:numPr>
        <w:spacing w:line="360" w:lineRule="auto"/>
        <w:ind w:hanging="636"/>
        <w:jc w:val="both"/>
        <w:rPr>
          <w:rFonts w:cs="David"/>
          <w:sz w:val="24"/>
          <w:szCs w:val="24"/>
        </w:rPr>
      </w:pPr>
      <w:r w:rsidRPr="0043529D">
        <w:rPr>
          <w:rFonts w:cs="David" w:hint="cs"/>
          <w:sz w:val="24"/>
          <w:szCs w:val="24"/>
          <w:rtl/>
        </w:rPr>
        <w:t>בפ</w:t>
      </w:r>
      <w:r w:rsidR="002C16B2" w:rsidRPr="0043529D">
        <w:rPr>
          <w:rFonts w:cs="David" w:hint="cs"/>
          <w:sz w:val="24"/>
          <w:szCs w:val="24"/>
          <w:rtl/>
        </w:rPr>
        <w:t xml:space="preserve">ועל נוצר מצב של חוסר נוחות גדול, בעיקר </w:t>
      </w:r>
      <w:r w:rsidRPr="0043529D">
        <w:rPr>
          <w:rFonts w:cs="David" w:hint="cs"/>
          <w:sz w:val="24"/>
          <w:szCs w:val="24"/>
          <w:rtl/>
        </w:rPr>
        <w:t>בימות הגשמים או החום</w:t>
      </w:r>
      <w:r w:rsidR="002C16B2" w:rsidRPr="0043529D">
        <w:rPr>
          <w:rFonts w:cs="David" w:hint="cs"/>
          <w:sz w:val="24"/>
          <w:szCs w:val="24"/>
          <w:rtl/>
        </w:rPr>
        <w:t xml:space="preserve"> בהם הקרוונים אינם ממלאים את י</w:t>
      </w:r>
      <w:r w:rsidR="002710DA">
        <w:rPr>
          <w:rFonts w:cs="David" w:hint="cs"/>
          <w:sz w:val="24"/>
          <w:szCs w:val="24"/>
          <w:rtl/>
        </w:rPr>
        <w:t>י</w:t>
      </w:r>
      <w:r w:rsidR="002C16B2" w:rsidRPr="0043529D">
        <w:rPr>
          <w:rFonts w:cs="David" w:hint="cs"/>
          <w:sz w:val="24"/>
          <w:szCs w:val="24"/>
          <w:rtl/>
        </w:rPr>
        <w:t>עודם כראוי. כמובן שהיעדר תשתיות סבירות סביב המבנים מקצין את חוסר הנוחות ומ</w:t>
      </w:r>
      <w:r w:rsidR="002710DA">
        <w:rPr>
          <w:rFonts w:cs="David" w:hint="cs"/>
          <w:sz w:val="24"/>
          <w:szCs w:val="24"/>
          <w:rtl/>
        </w:rPr>
        <w:t>עצים</w:t>
      </w:r>
      <w:r w:rsidR="002C16B2" w:rsidRPr="0043529D">
        <w:rPr>
          <w:rFonts w:cs="David" w:hint="cs"/>
          <w:sz w:val="24"/>
          <w:szCs w:val="24"/>
          <w:rtl/>
        </w:rPr>
        <w:t xml:space="preserve"> את הבעייתיות שבמצב הקיים.</w:t>
      </w:r>
    </w:p>
    <w:p w:rsidR="002C16B2" w:rsidRPr="0043529D" w:rsidRDefault="002C16B2"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גם כאן, כמו גם בשאלת הצורך ב"בית מדרש" ובצורך בכיתות הלימוד, אין חולק על קיומה של הבעיה המתוארת לעיל ואין חולק על הצורך בהסדרת מגורי הפנימיה של הישיבה. הה</w:t>
      </w:r>
      <w:r w:rsidR="002710DA">
        <w:rPr>
          <w:rFonts w:cs="David" w:hint="cs"/>
          <w:sz w:val="24"/>
          <w:szCs w:val="24"/>
          <w:rtl/>
        </w:rPr>
        <w:t>יפך הוא הנכון -</w:t>
      </w:r>
      <w:r w:rsidRPr="0043529D">
        <w:rPr>
          <w:rFonts w:cs="David" w:hint="cs"/>
          <w:sz w:val="24"/>
          <w:szCs w:val="24"/>
          <w:rtl/>
        </w:rPr>
        <w:t xml:space="preserve"> כל הרשויות והגורמים המלווים את הישיבה, ממשרד החינוך, דרך ההסתדרות הציונית ועד למועצה האזורית גוש עציון מסכימים כי המשך מגורי הת</w:t>
      </w:r>
      <w:r w:rsidR="002710DA">
        <w:rPr>
          <w:rFonts w:cs="David" w:hint="cs"/>
          <w:sz w:val="24"/>
          <w:szCs w:val="24"/>
          <w:rtl/>
        </w:rPr>
        <w:t>למידים בקרוואנים, כפי שהוא היום,</w:t>
      </w:r>
      <w:r w:rsidRPr="0043529D">
        <w:rPr>
          <w:rFonts w:cs="David" w:hint="cs"/>
          <w:sz w:val="24"/>
          <w:szCs w:val="24"/>
          <w:rtl/>
        </w:rPr>
        <w:t xml:space="preserve"> </w:t>
      </w:r>
      <w:r w:rsidR="002C16B2" w:rsidRPr="0043529D">
        <w:rPr>
          <w:rFonts w:cs="David" w:hint="cs"/>
          <w:sz w:val="24"/>
          <w:szCs w:val="24"/>
          <w:rtl/>
        </w:rPr>
        <w:t xml:space="preserve">מקשה מאד על תלמידי הישיבה </w:t>
      </w:r>
      <w:r w:rsidRPr="0043529D">
        <w:rPr>
          <w:rFonts w:cs="David" w:hint="cs"/>
          <w:sz w:val="24"/>
          <w:szCs w:val="24"/>
          <w:rtl/>
        </w:rPr>
        <w:t xml:space="preserve"> וכי יש למצוא פתרון לבעיה זו, ובהקדם. </w:t>
      </w:r>
    </w:p>
    <w:p w:rsidR="002C16B2" w:rsidRPr="0043529D" w:rsidRDefault="002C16B2" w:rsidP="002C16B2">
      <w:pPr>
        <w:pStyle w:val="a3"/>
        <w:ind w:hanging="636"/>
        <w:rPr>
          <w:rFonts w:cs="David"/>
          <w:sz w:val="24"/>
          <w:szCs w:val="24"/>
          <w:rtl/>
        </w:rPr>
      </w:pPr>
    </w:p>
    <w:p w:rsidR="002C16B2" w:rsidRPr="0043529D" w:rsidRDefault="002C16B2" w:rsidP="002C16B2">
      <w:pPr>
        <w:spacing w:line="360" w:lineRule="auto"/>
        <w:jc w:val="both"/>
        <w:rPr>
          <w:rFonts w:cs="David"/>
          <w:sz w:val="24"/>
          <w:szCs w:val="24"/>
          <w:u w:val="single"/>
        </w:rPr>
      </w:pPr>
      <w:r w:rsidRPr="0043529D">
        <w:rPr>
          <w:rFonts w:cs="David" w:hint="cs"/>
          <w:sz w:val="24"/>
          <w:szCs w:val="24"/>
          <w:u w:val="single"/>
          <w:rtl/>
        </w:rPr>
        <w:t>הוצאות מוגדלות ומיותרות</w:t>
      </w:r>
    </w:p>
    <w:p w:rsidR="00F25F1D" w:rsidRPr="0043529D" w:rsidRDefault="002C16B2"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מעבר ל"נזק הישיר"</w:t>
      </w:r>
      <w:r w:rsidR="002710DA">
        <w:rPr>
          <w:rFonts w:cs="David" w:hint="cs"/>
          <w:sz w:val="24"/>
          <w:szCs w:val="24"/>
          <w:rtl/>
        </w:rPr>
        <w:t>,</w:t>
      </w:r>
      <w:r w:rsidRPr="0043529D">
        <w:rPr>
          <w:rFonts w:cs="David" w:hint="cs"/>
          <w:sz w:val="24"/>
          <w:szCs w:val="24"/>
          <w:rtl/>
        </w:rPr>
        <w:t xml:space="preserve"> בדמות הקושי הכללי בקיומם של לימודים ומגורי התלמידים בישיבה, כתוצאה מן העובדה כי הישיבה פועלת במבנים זמניים</w:t>
      </w:r>
      <w:r w:rsidR="002710DA">
        <w:rPr>
          <w:rFonts w:cs="David" w:hint="cs"/>
          <w:sz w:val="24"/>
          <w:szCs w:val="24"/>
          <w:rtl/>
        </w:rPr>
        <w:t>,</w:t>
      </w:r>
      <w:r w:rsidRPr="0043529D">
        <w:rPr>
          <w:rFonts w:cs="David" w:hint="cs"/>
          <w:sz w:val="24"/>
          <w:szCs w:val="24"/>
          <w:rtl/>
        </w:rPr>
        <w:t xml:space="preserve"> נגרמים לישיבה הפסדים כספיים ניכרים הנובעים מן העובדה כי מדובר באתר זמני.</w:t>
      </w:r>
    </w:p>
    <w:p w:rsidR="002C16B2" w:rsidRPr="0043529D" w:rsidRDefault="002C16B2" w:rsidP="002C16B2">
      <w:pPr>
        <w:pStyle w:val="a3"/>
        <w:spacing w:line="360" w:lineRule="auto"/>
        <w:ind w:hanging="636"/>
        <w:jc w:val="both"/>
        <w:rPr>
          <w:rFonts w:cs="David"/>
          <w:sz w:val="24"/>
          <w:szCs w:val="24"/>
        </w:rPr>
      </w:pPr>
    </w:p>
    <w:p w:rsidR="002C16B2" w:rsidRPr="0043529D" w:rsidRDefault="002C16B2"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ההוצאות המוגדלות והמיותרות נובעות מן העובדה כי כל השקעה בתשתית האתר הזמני של הישיבה, בין אם במגו</w:t>
      </w:r>
      <w:r w:rsidR="002710DA">
        <w:rPr>
          <w:rFonts w:cs="David" w:hint="cs"/>
          <w:sz w:val="24"/>
          <w:szCs w:val="24"/>
          <w:rtl/>
        </w:rPr>
        <w:t>רים עצמם ובין אם בסביבת המגורים,</w:t>
      </w:r>
      <w:r w:rsidRPr="0043529D">
        <w:rPr>
          <w:rFonts w:cs="David" w:hint="cs"/>
          <w:sz w:val="24"/>
          <w:szCs w:val="24"/>
          <w:rtl/>
        </w:rPr>
        <w:t xml:space="preserve"> היא השקעה שלא תאריך ימים לאור העובדה כי בעתיד תעבור הישיבה למשכן אחר וההוצאות שהוצאו לא ישרתו אותה יותר.</w:t>
      </w:r>
    </w:p>
    <w:p w:rsidR="002C16B2" w:rsidRPr="0043529D" w:rsidRDefault="002C16B2" w:rsidP="002C16B2">
      <w:pPr>
        <w:pStyle w:val="a3"/>
        <w:ind w:hanging="636"/>
        <w:rPr>
          <w:rFonts w:cs="David"/>
          <w:sz w:val="24"/>
          <w:szCs w:val="24"/>
          <w:rtl/>
        </w:rPr>
      </w:pPr>
    </w:p>
    <w:p w:rsidR="002C16B2" w:rsidRPr="0043529D" w:rsidRDefault="002C16B2" w:rsidP="002C16B2">
      <w:pPr>
        <w:pStyle w:val="a3"/>
        <w:numPr>
          <w:ilvl w:val="0"/>
          <w:numId w:val="1"/>
        </w:numPr>
        <w:spacing w:line="360" w:lineRule="auto"/>
        <w:ind w:hanging="636"/>
        <w:jc w:val="both"/>
        <w:rPr>
          <w:rFonts w:cs="David"/>
          <w:sz w:val="24"/>
          <w:szCs w:val="24"/>
        </w:rPr>
      </w:pPr>
      <w:r w:rsidRPr="0043529D">
        <w:rPr>
          <w:rFonts w:cs="David" w:hint="cs"/>
          <w:sz w:val="24"/>
          <w:szCs w:val="24"/>
          <w:rtl/>
        </w:rPr>
        <w:t xml:space="preserve">דוגמה להוצאה כזו היא ההוצאה לה נדרשה הישיבה לצורך עמידה בתקני בטיחות אש ואשר בשלה נאלצה הישיבה להוציא סכומי עתק של </w:t>
      </w:r>
      <w:r w:rsidRPr="0043529D">
        <w:rPr>
          <w:rFonts w:cs="David" w:hint="cs"/>
          <w:b/>
          <w:bCs/>
          <w:sz w:val="24"/>
          <w:szCs w:val="24"/>
          <w:u w:val="single"/>
          <w:rtl/>
        </w:rPr>
        <w:t>מאות אלפי שקלים</w:t>
      </w:r>
      <w:r w:rsidRPr="0043529D">
        <w:rPr>
          <w:rFonts w:cs="David" w:hint="cs"/>
          <w:sz w:val="24"/>
          <w:szCs w:val="24"/>
          <w:rtl/>
        </w:rPr>
        <w:t xml:space="preserve">(!) לשם התקנת מערכת </w:t>
      </w:r>
      <w:proofErr w:type="spellStart"/>
      <w:r w:rsidRPr="0043529D">
        <w:rPr>
          <w:rFonts w:cs="David" w:hint="cs"/>
          <w:sz w:val="24"/>
          <w:szCs w:val="24"/>
          <w:rtl/>
        </w:rPr>
        <w:t>מתיזי</w:t>
      </w:r>
      <w:proofErr w:type="spellEnd"/>
      <w:r w:rsidRPr="0043529D">
        <w:rPr>
          <w:rFonts w:cs="David" w:hint="cs"/>
          <w:sz w:val="24"/>
          <w:szCs w:val="24"/>
          <w:rtl/>
        </w:rPr>
        <w:t xml:space="preserve"> מים (</w:t>
      </w:r>
      <w:proofErr w:type="spellStart"/>
      <w:r w:rsidRPr="0043529D">
        <w:rPr>
          <w:rFonts w:cs="David" w:hint="cs"/>
          <w:sz w:val="24"/>
          <w:szCs w:val="24"/>
          <w:rtl/>
        </w:rPr>
        <w:t>ספרינקלרים</w:t>
      </w:r>
      <w:proofErr w:type="spellEnd"/>
      <w:r w:rsidRPr="0043529D">
        <w:rPr>
          <w:rFonts w:cs="David" w:hint="cs"/>
          <w:sz w:val="24"/>
          <w:szCs w:val="24"/>
          <w:rtl/>
        </w:rPr>
        <w:t>) על מנת לעמוד בתקנים הנדרשים לשם הפעלת הישיבה.</w:t>
      </w:r>
    </w:p>
    <w:p w:rsidR="00C94EDB" w:rsidRPr="0043529D" w:rsidRDefault="00C94EDB" w:rsidP="0043529D">
      <w:pPr>
        <w:pStyle w:val="a3"/>
        <w:rPr>
          <w:rFonts w:cs="David"/>
          <w:sz w:val="24"/>
          <w:szCs w:val="24"/>
          <w:rtl/>
        </w:rPr>
      </w:pPr>
    </w:p>
    <w:p w:rsidR="00C94EDB" w:rsidRPr="00004B91" w:rsidRDefault="00C94EDB" w:rsidP="00004B91">
      <w:pPr>
        <w:pStyle w:val="a3"/>
        <w:numPr>
          <w:ilvl w:val="0"/>
          <w:numId w:val="7"/>
        </w:numPr>
        <w:spacing w:line="360" w:lineRule="auto"/>
        <w:jc w:val="both"/>
        <w:rPr>
          <w:rFonts w:cs="David"/>
          <w:b/>
          <w:bCs/>
          <w:sz w:val="24"/>
          <w:szCs w:val="24"/>
          <w:rtl/>
        </w:rPr>
      </w:pPr>
      <w:r w:rsidRPr="00004B91">
        <w:rPr>
          <w:rFonts w:cs="David" w:hint="cs"/>
          <w:b/>
          <w:bCs/>
          <w:sz w:val="24"/>
          <w:szCs w:val="24"/>
          <w:rtl/>
        </w:rPr>
        <w:t xml:space="preserve">דרישת איגוד רשויות לכיבוי והצלה </w:t>
      </w:r>
      <w:proofErr w:type="spellStart"/>
      <w:r w:rsidRPr="00004B91">
        <w:rPr>
          <w:rFonts w:cs="David" w:hint="cs"/>
          <w:b/>
          <w:bCs/>
          <w:sz w:val="24"/>
          <w:szCs w:val="24"/>
          <w:rtl/>
        </w:rPr>
        <w:t>באיו"ש</w:t>
      </w:r>
      <w:proofErr w:type="spellEnd"/>
      <w:r w:rsidRPr="00004B91">
        <w:rPr>
          <w:rFonts w:cs="David" w:hint="cs"/>
          <w:b/>
          <w:bCs/>
          <w:sz w:val="24"/>
          <w:szCs w:val="24"/>
          <w:rtl/>
        </w:rPr>
        <w:t xml:space="preserve"> ובקעת הירדן מיום 2.5.2012  להתקנת מערכת </w:t>
      </w:r>
      <w:proofErr w:type="spellStart"/>
      <w:r w:rsidRPr="00004B91">
        <w:rPr>
          <w:rFonts w:cs="David" w:hint="cs"/>
          <w:b/>
          <w:bCs/>
          <w:sz w:val="24"/>
          <w:szCs w:val="24"/>
          <w:rtl/>
        </w:rPr>
        <w:t>מתיזי</w:t>
      </w:r>
      <w:proofErr w:type="spellEnd"/>
      <w:r w:rsidRPr="00004B91">
        <w:rPr>
          <w:rFonts w:cs="David" w:hint="cs"/>
          <w:b/>
          <w:bCs/>
          <w:sz w:val="24"/>
          <w:szCs w:val="24"/>
          <w:rtl/>
        </w:rPr>
        <w:t xml:space="preserve"> מים במבני הישיבה מצ"ב לעתירה זו כנספח </w:t>
      </w:r>
      <w:r w:rsidR="00004B91">
        <w:rPr>
          <w:rFonts w:cs="David" w:hint="cs"/>
          <w:b/>
          <w:bCs/>
          <w:sz w:val="24"/>
          <w:szCs w:val="24"/>
          <w:rtl/>
        </w:rPr>
        <w:t>ב'.</w:t>
      </w:r>
    </w:p>
    <w:p w:rsidR="00C94EDB" w:rsidRPr="00004B91" w:rsidRDefault="00C94EDB" w:rsidP="00004B91">
      <w:pPr>
        <w:pStyle w:val="a3"/>
        <w:numPr>
          <w:ilvl w:val="0"/>
          <w:numId w:val="7"/>
        </w:numPr>
        <w:spacing w:line="360" w:lineRule="auto"/>
        <w:jc w:val="both"/>
        <w:rPr>
          <w:rFonts w:cs="David"/>
          <w:b/>
          <w:bCs/>
          <w:sz w:val="24"/>
          <w:szCs w:val="24"/>
        </w:rPr>
      </w:pPr>
      <w:r w:rsidRPr="00004B91">
        <w:rPr>
          <w:rFonts w:cs="David" w:hint="cs"/>
          <w:b/>
          <w:bCs/>
          <w:sz w:val="24"/>
          <w:szCs w:val="24"/>
          <w:rtl/>
        </w:rPr>
        <w:t xml:space="preserve">הצעות מחיר לביצוע מערכת </w:t>
      </w:r>
      <w:proofErr w:type="spellStart"/>
      <w:r w:rsidRPr="00004B91">
        <w:rPr>
          <w:rFonts w:cs="David" w:hint="cs"/>
          <w:b/>
          <w:bCs/>
          <w:sz w:val="24"/>
          <w:szCs w:val="24"/>
          <w:rtl/>
        </w:rPr>
        <w:t>מתיזי</w:t>
      </w:r>
      <w:proofErr w:type="spellEnd"/>
      <w:r w:rsidRPr="00004B91">
        <w:rPr>
          <w:rFonts w:cs="David" w:hint="cs"/>
          <w:b/>
          <w:bCs/>
          <w:sz w:val="24"/>
          <w:szCs w:val="24"/>
          <w:rtl/>
        </w:rPr>
        <w:t xml:space="preserve"> מים בבנייני הישיבה מצ"ב לעתירה זו כנספח </w:t>
      </w:r>
      <w:r w:rsidR="00004B91">
        <w:rPr>
          <w:rFonts w:cs="David" w:hint="cs"/>
          <w:b/>
          <w:bCs/>
          <w:sz w:val="24"/>
          <w:szCs w:val="24"/>
          <w:rtl/>
        </w:rPr>
        <w:t>ג'</w:t>
      </w:r>
      <w:r w:rsidRPr="00004B91">
        <w:rPr>
          <w:rFonts w:cs="David" w:hint="cs"/>
          <w:b/>
          <w:bCs/>
          <w:sz w:val="24"/>
          <w:szCs w:val="24"/>
          <w:rtl/>
        </w:rPr>
        <w:t>.</w:t>
      </w:r>
    </w:p>
    <w:p w:rsidR="002C16B2" w:rsidRPr="0043529D" w:rsidRDefault="002C16B2" w:rsidP="002C16B2">
      <w:pPr>
        <w:pStyle w:val="a3"/>
        <w:ind w:hanging="636"/>
        <w:rPr>
          <w:rFonts w:cs="David"/>
          <w:sz w:val="24"/>
          <w:szCs w:val="24"/>
          <w:rtl/>
        </w:rPr>
      </w:pPr>
    </w:p>
    <w:p w:rsidR="002C16B2" w:rsidRPr="0043529D" w:rsidRDefault="002C16B2"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הוצאה זו נדרשה כתנאי לקבלת ר</w:t>
      </w:r>
      <w:r w:rsidR="002710DA">
        <w:rPr>
          <w:rFonts w:cs="David" w:hint="cs"/>
          <w:sz w:val="24"/>
          <w:szCs w:val="24"/>
          <w:rtl/>
        </w:rPr>
        <w:t>י</w:t>
      </w:r>
      <w:r w:rsidRPr="0043529D">
        <w:rPr>
          <w:rFonts w:cs="David" w:hint="cs"/>
          <w:sz w:val="24"/>
          <w:szCs w:val="24"/>
          <w:rtl/>
        </w:rPr>
        <w:t>שיון הפעלה לישיבה וברור כי התקנת המערכת במבנים הזמניים לא תשרת את הישיבה לאחר שתעבור למשכנה החדש.</w:t>
      </w:r>
    </w:p>
    <w:p w:rsidR="002C16B2" w:rsidRPr="0043529D" w:rsidRDefault="002C16B2" w:rsidP="002C16B2">
      <w:pPr>
        <w:pStyle w:val="a3"/>
        <w:ind w:hanging="636"/>
        <w:rPr>
          <w:rFonts w:cs="David"/>
          <w:sz w:val="24"/>
          <w:szCs w:val="24"/>
          <w:rtl/>
        </w:rPr>
      </w:pPr>
    </w:p>
    <w:p w:rsidR="000368C1" w:rsidRDefault="002C16B2" w:rsidP="000368C1">
      <w:pPr>
        <w:pStyle w:val="a3"/>
        <w:numPr>
          <w:ilvl w:val="0"/>
          <w:numId w:val="1"/>
        </w:numPr>
        <w:spacing w:line="360" w:lineRule="auto"/>
        <w:ind w:hanging="636"/>
        <w:jc w:val="both"/>
        <w:rPr>
          <w:rFonts w:cs="David"/>
          <w:sz w:val="24"/>
          <w:szCs w:val="24"/>
        </w:rPr>
      </w:pPr>
      <w:r w:rsidRPr="0043529D">
        <w:rPr>
          <w:rFonts w:cs="David" w:hint="cs"/>
          <w:sz w:val="24"/>
          <w:szCs w:val="24"/>
          <w:rtl/>
        </w:rPr>
        <w:lastRenderedPageBreak/>
        <w:t>דוגמאות נוספות הינן ההוצאה השנתית לשם שי</w:t>
      </w:r>
      <w:r w:rsidR="000368C1">
        <w:rPr>
          <w:rFonts w:cs="David" w:hint="cs"/>
          <w:sz w:val="24"/>
          <w:szCs w:val="24"/>
          <w:rtl/>
        </w:rPr>
        <w:t xml:space="preserve">פור תנאי הגישה </w:t>
      </w:r>
      <w:proofErr w:type="spellStart"/>
      <w:r w:rsidR="000368C1">
        <w:rPr>
          <w:rFonts w:cs="David" w:hint="cs"/>
          <w:sz w:val="24"/>
          <w:szCs w:val="24"/>
          <w:rtl/>
        </w:rPr>
        <w:t>לפנימיה</w:t>
      </w:r>
      <w:proofErr w:type="spellEnd"/>
      <w:r w:rsidR="000368C1">
        <w:rPr>
          <w:rFonts w:cs="David" w:hint="cs"/>
          <w:sz w:val="24"/>
          <w:szCs w:val="24"/>
          <w:rtl/>
        </w:rPr>
        <w:t xml:space="preserve"> ולכיתות. </w:t>
      </w:r>
      <w:r w:rsidRPr="0043529D">
        <w:rPr>
          <w:rFonts w:cs="David" w:hint="cs"/>
          <w:sz w:val="24"/>
          <w:szCs w:val="24"/>
          <w:rtl/>
        </w:rPr>
        <w:t xml:space="preserve">הוצאה </w:t>
      </w:r>
      <w:r w:rsidR="000368C1">
        <w:rPr>
          <w:rFonts w:cs="David" w:hint="cs"/>
          <w:sz w:val="24"/>
          <w:szCs w:val="24"/>
          <w:rtl/>
        </w:rPr>
        <w:t xml:space="preserve">זו </w:t>
      </w:r>
      <w:r w:rsidRPr="0043529D">
        <w:rPr>
          <w:rFonts w:cs="David" w:hint="cs"/>
          <w:sz w:val="24"/>
          <w:szCs w:val="24"/>
          <w:rtl/>
        </w:rPr>
        <w:t>נדרשת</w:t>
      </w:r>
      <w:r w:rsidR="000368C1">
        <w:rPr>
          <w:rFonts w:cs="David" w:hint="cs"/>
          <w:sz w:val="24"/>
          <w:szCs w:val="24"/>
          <w:rtl/>
        </w:rPr>
        <w:t xml:space="preserve">, מדי שנה, עקב </w:t>
      </w:r>
      <w:r w:rsidRPr="0043529D">
        <w:rPr>
          <w:rFonts w:cs="David" w:hint="cs"/>
          <w:sz w:val="24"/>
          <w:szCs w:val="24"/>
          <w:rtl/>
        </w:rPr>
        <w:t>הפגיעה בשבילים ובסביבת המבנים הזמניים</w:t>
      </w:r>
      <w:r w:rsidR="000368C1">
        <w:rPr>
          <w:rFonts w:cs="David" w:hint="cs"/>
          <w:sz w:val="24"/>
          <w:szCs w:val="24"/>
          <w:rtl/>
        </w:rPr>
        <w:t>,</w:t>
      </w:r>
      <w:r w:rsidRPr="0043529D">
        <w:rPr>
          <w:rFonts w:cs="David" w:hint="cs"/>
          <w:sz w:val="24"/>
          <w:szCs w:val="24"/>
          <w:rtl/>
        </w:rPr>
        <w:t xml:space="preserve"> הנגרמת </w:t>
      </w:r>
      <w:r w:rsidR="000368C1">
        <w:rPr>
          <w:rFonts w:cs="David" w:hint="cs"/>
          <w:sz w:val="24"/>
          <w:szCs w:val="24"/>
          <w:rtl/>
        </w:rPr>
        <w:t>מפגעי מזג האוויר והגשמים ומחייבת את הישיבה לדאוג לתיקונם.</w:t>
      </w:r>
    </w:p>
    <w:p w:rsidR="000368C1" w:rsidRPr="000368C1" w:rsidRDefault="000368C1" w:rsidP="000368C1">
      <w:pPr>
        <w:pStyle w:val="a3"/>
        <w:rPr>
          <w:rFonts w:cs="David"/>
          <w:sz w:val="24"/>
          <w:szCs w:val="24"/>
          <w:rtl/>
        </w:rPr>
      </w:pPr>
    </w:p>
    <w:p w:rsidR="000368C1" w:rsidRDefault="000368C1" w:rsidP="002C16B2">
      <w:pPr>
        <w:pStyle w:val="a3"/>
        <w:numPr>
          <w:ilvl w:val="0"/>
          <w:numId w:val="1"/>
        </w:numPr>
        <w:spacing w:line="360" w:lineRule="auto"/>
        <w:ind w:hanging="636"/>
        <w:jc w:val="both"/>
        <w:rPr>
          <w:rFonts w:cs="David"/>
          <w:sz w:val="24"/>
          <w:szCs w:val="24"/>
        </w:rPr>
      </w:pPr>
      <w:r>
        <w:rPr>
          <w:rFonts w:cs="David" w:hint="cs"/>
          <w:sz w:val="24"/>
          <w:szCs w:val="24"/>
          <w:rtl/>
        </w:rPr>
        <w:t>מהאמור לעיל עולה כי, למרות שהישיבה עומדת בכל התקנים ובכל האישורים הדרושים לקיום פעילותה</w:t>
      </w:r>
      <w:r w:rsidR="00783EA0">
        <w:rPr>
          <w:rFonts w:cs="David" w:hint="cs"/>
          <w:sz w:val="24"/>
          <w:szCs w:val="24"/>
          <w:rtl/>
        </w:rPr>
        <w:t xml:space="preserve"> (כגון: אישור רשויות הכיבוי וההצלה, אישורי בטיחות, אישורי תברואה ובריאות, אישורי חשמל </w:t>
      </w:r>
      <w:proofErr w:type="spellStart"/>
      <w:r w:rsidR="00783EA0">
        <w:rPr>
          <w:rFonts w:cs="David" w:hint="cs"/>
          <w:sz w:val="24"/>
          <w:szCs w:val="24"/>
          <w:rtl/>
        </w:rPr>
        <w:t>וכיוצ"ב</w:t>
      </w:r>
      <w:proofErr w:type="spellEnd"/>
      <w:r w:rsidR="00783EA0">
        <w:rPr>
          <w:rFonts w:cs="David" w:hint="cs"/>
          <w:sz w:val="24"/>
          <w:szCs w:val="24"/>
          <w:rtl/>
        </w:rPr>
        <w:t>)</w:t>
      </w:r>
      <w:r>
        <w:rPr>
          <w:rFonts w:cs="David" w:hint="cs"/>
          <w:sz w:val="24"/>
          <w:szCs w:val="24"/>
          <w:rtl/>
        </w:rPr>
        <w:t>, העלות והמאמצים הנדרשים ממנה לשם כך, יחד עם העובדה כי מדובר בהוצאות מיותרות, מטילים עומס בלתי הוגן וכבד על קופתה של הישיבה.</w:t>
      </w:r>
    </w:p>
    <w:p w:rsidR="000368C1" w:rsidRPr="000368C1" w:rsidRDefault="000368C1" w:rsidP="000368C1">
      <w:pPr>
        <w:pStyle w:val="a3"/>
        <w:rPr>
          <w:rFonts w:cs="David"/>
          <w:sz w:val="24"/>
          <w:szCs w:val="24"/>
          <w:rtl/>
        </w:rPr>
      </w:pPr>
    </w:p>
    <w:p w:rsidR="00552FBE" w:rsidRPr="00552FBE" w:rsidRDefault="00552FBE" w:rsidP="00552FBE">
      <w:pPr>
        <w:pStyle w:val="a3"/>
        <w:rPr>
          <w:rFonts w:cs="David"/>
          <w:sz w:val="24"/>
          <w:szCs w:val="24"/>
          <w:rtl/>
        </w:rPr>
      </w:pPr>
    </w:p>
    <w:p w:rsidR="00F25F1D" w:rsidRPr="0043529D" w:rsidRDefault="00F25F1D" w:rsidP="002C16B2">
      <w:pPr>
        <w:spacing w:line="360" w:lineRule="auto"/>
        <w:jc w:val="both"/>
        <w:rPr>
          <w:rFonts w:cs="David"/>
          <w:sz w:val="24"/>
          <w:szCs w:val="24"/>
          <w:u w:val="single"/>
          <w:rtl/>
        </w:rPr>
      </w:pPr>
      <w:r w:rsidRPr="0043529D">
        <w:rPr>
          <w:rFonts w:cs="David" w:hint="cs"/>
          <w:sz w:val="24"/>
          <w:szCs w:val="24"/>
          <w:u w:val="single"/>
          <w:rtl/>
        </w:rPr>
        <w:t xml:space="preserve">הפתרון </w:t>
      </w:r>
      <w:r w:rsidRPr="0043529D">
        <w:rPr>
          <w:rFonts w:cs="David"/>
          <w:sz w:val="24"/>
          <w:szCs w:val="24"/>
          <w:u w:val="single"/>
          <w:rtl/>
        </w:rPr>
        <w:t>–</w:t>
      </w:r>
      <w:r w:rsidRPr="0043529D">
        <w:rPr>
          <w:rFonts w:cs="David" w:hint="cs"/>
          <w:sz w:val="24"/>
          <w:szCs w:val="24"/>
          <w:u w:val="single"/>
          <w:rtl/>
        </w:rPr>
        <w:t xml:space="preserve"> בניית קמפוס לישיבה</w:t>
      </w:r>
    </w:p>
    <w:p w:rsidR="00F25F1D" w:rsidRPr="0043529D" w:rsidRDefault="00F25F1D" w:rsidP="002C16B2">
      <w:pPr>
        <w:pStyle w:val="a3"/>
        <w:spacing w:line="360" w:lineRule="auto"/>
        <w:ind w:hanging="636"/>
        <w:jc w:val="both"/>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הפתרון המתבקש לבעיית מבני הישיבה הוא בניית קמפוס של מבנים אשר יתנו מענה של קבע  למצוקה היומיומית אותה חווים תלמידי הישיבה במבנים הזמניים. בתוך קמפוס זה יוקמו מבני בית המדרש, כיתות הלימוד, פנימיות ומבנה מנהלה הדרושים לשם ניהולו התקין של המוסד החינוכי.</w:t>
      </w:r>
    </w:p>
    <w:p w:rsidR="00F25F1D" w:rsidRPr="0043529D" w:rsidRDefault="00F25F1D" w:rsidP="002C16B2">
      <w:pPr>
        <w:pStyle w:val="a3"/>
        <w:spacing w:line="360" w:lineRule="auto"/>
        <w:ind w:hanging="636"/>
        <w:jc w:val="both"/>
        <w:rPr>
          <w:rFonts w:cs="David"/>
          <w:sz w:val="24"/>
          <w:szCs w:val="24"/>
        </w:rPr>
      </w:pPr>
    </w:p>
    <w:p w:rsidR="00F25F1D" w:rsidRPr="0043529D" w:rsidRDefault="002710DA" w:rsidP="002C16B2">
      <w:pPr>
        <w:pStyle w:val="a3"/>
        <w:numPr>
          <w:ilvl w:val="0"/>
          <w:numId w:val="1"/>
        </w:numPr>
        <w:spacing w:line="360" w:lineRule="auto"/>
        <w:ind w:hanging="636"/>
        <w:jc w:val="both"/>
        <w:rPr>
          <w:rFonts w:cs="David"/>
          <w:sz w:val="24"/>
          <w:szCs w:val="24"/>
        </w:rPr>
      </w:pPr>
      <w:r>
        <w:rPr>
          <w:rFonts w:cs="David" w:hint="cs"/>
          <w:sz w:val="24"/>
          <w:szCs w:val="24"/>
          <w:rtl/>
        </w:rPr>
        <w:t xml:space="preserve">מטבע הדברים, על מנת לאפשר </w:t>
      </w:r>
      <w:r w:rsidR="00F25F1D" w:rsidRPr="0043529D">
        <w:rPr>
          <w:rFonts w:cs="David" w:hint="cs"/>
          <w:sz w:val="24"/>
          <w:szCs w:val="24"/>
          <w:rtl/>
        </w:rPr>
        <w:t xml:space="preserve">בניית מבנה פנימייה חדש על העותרים להצליח ולהביא לידי מימוש את האפשרות לבנות מבנה שכזה, שעלותו מגיעה למיליוני שקלים. על הנהלת הישיבה להצביע על המקורות הכספיים לבניית המבנים והקמפוס כולו, מציאת המקום המתאים להקמת הקמפוס ולדאוג כי שטח זה יועמד לרשות הישיבה, הכנת תכניות מתאימות וקבלת האישורים לבניית הקמפוס </w:t>
      </w:r>
      <w:proofErr w:type="spellStart"/>
      <w:r w:rsidR="00F25F1D" w:rsidRPr="0043529D">
        <w:rPr>
          <w:rFonts w:cs="David" w:hint="cs"/>
          <w:sz w:val="24"/>
          <w:szCs w:val="24"/>
          <w:rtl/>
        </w:rPr>
        <w:t>וכיוצ"ב</w:t>
      </w:r>
      <w:proofErr w:type="spellEnd"/>
      <w:r w:rsidR="00F25F1D" w:rsidRPr="0043529D">
        <w:rPr>
          <w:rFonts w:cs="David" w:hint="cs"/>
          <w:sz w:val="24"/>
          <w:szCs w:val="24"/>
          <w:rtl/>
        </w:rPr>
        <w:t>.</w:t>
      </w:r>
    </w:p>
    <w:p w:rsidR="00F25F1D" w:rsidRPr="0043529D" w:rsidRDefault="00F25F1D"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ואכן, העותרים עשו ועושים מאמצים נכבדים לשם מימוש הפתרון המוצע ולשם בניית הקמפוס לישיבה. במסגרת מאמצים אלו הצליחו העותרים, וב</w:t>
      </w:r>
      <w:r w:rsidR="004065B4" w:rsidRPr="0043529D">
        <w:rPr>
          <w:rFonts w:cs="David" w:hint="cs"/>
          <w:sz w:val="24"/>
          <w:szCs w:val="24"/>
          <w:rtl/>
        </w:rPr>
        <w:t>ר</w:t>
      </w:r>
      <w:r w:rsidRPr="0043529D">
        <w:rPr>
          <w:rFonts w:cs="David" w:hint="cs"/>
          <w:sz w:val="24"/>
          <w:szCs w:val="24"/>
          <w:rtl/>
        </w:rPr>
        <w:t>אשם העותר 2, להשיג את התקציבים הדרושים לשם בניית הקמפוס, בין אם מתרומות ובין אם מתקציבי המדינה. כך למשל, ניתן אישור משרד החינוך לתקצוב בניית 600 מ"ר לכיתות הלימוד (אשר האחריות לתקצובן מוטלת לפתחו) וזאת במקביל לתרומות המיועדות לבית המדרש, לפנימיות ולשאר המבנים המתוכננים בקמפוס.</w:t>
      </w:r>
    </w:p>
    <w:p w:rsidR="00F25F1D" w:rsidRPr="0043529D" w:rsidRDefault="00F25F1D" w:rsidP="002C16B2">
      <w:pPr>
        <w:pStyle w:val="a3"/>
        <w:ind w:hanging="636"/>
        <w:rPr>
          <w:rFonts w:cs="David"/>
          <w:sz w:val="24"/>
          <w:szCs w:val="24"/>
          <w:rtl/>
        </w:rPr>
      </w:pPr>
    </w:p>
    <w:p w:rsidR="00F25F1D" w:rsidRPr="00004B91" w:rsidRDefault="00F25F1D" w:rsidP="00004B91">
      <w:pPr>
        <w:pStyle w:val="a3"/>
        <w:numPr>
          <w:ilvl w:val="0"/>
          <w:numId w:val="7"/>
        </w:numPr>
        <w:spacing w:line="360" w:lineRule="auto"/>
        <w:jc w:val="both"/>
        <w:rPr>
          <w:rFonts w:cs="David"/>
          <w:b/>
          <w:bCs/>
          <w:sz w:val="24"/>
          <w:szCs w:val="24"/>
        </w:rPr>
      </w:pPr>
      <w:r w:rsidRPr="00004B91">
        <w:rPr>
          <w:rFonts w:cs="David" w:hint="cs"/>
          <w:b/>
          <w:bCs/>
          <w:sz w:val="24"/>
          <w:szCs w:val="24"/>
          <w:rtl/>
        </w:rPr>
        <w:t xml:space="preserve">אישור משרד החינוך לתקצוב חלק מהקמפוס מצ"ב לעתירה זו כנספח </w:t>
      </w:r>
      <w:r w:rsidR="00004B91">
        <w:rPr>
          <w:rFonts w:cs="David" w:hint="cs"/>
          <w:b/>
          <w:bCs/>
          <w:sz w:val="24"/>
          <w:szCs w:val="24"/>
          <w:rtl/>
        </w:rPr>
        <w:t>ד'</w:t>
      </w:r>
      <w:r w:rsidRPr="00004B91">
        <w:rPr>
          <w:rFonts w:cs="David" w:hint="cs"/>
          <w:b/>
          <w:bCs/>
          <w:sz w:val="24"/>
          <w:szCs w:val="24"/>
          <w:rtl/>
        </w:rPr>
        <w:t>.</w:t>
      </w:r>
    </w:p>
    <w:p w:rsidR="00F25F1D" w:rsidRPr="0043529D" w:rsidRDefault="00F25F1D" w:rsidP="002C16B2">
      <w:pPr>
        <w:pStyle w:val="a3"/>
        <w:spacing w:line="360" w:lineRule="auto"/>
        <w:ind w:left="1080" w:hanging="636"/>
        <w:jc w:val="both"/>
        <w:rPr>
          <w:rFonts w:cs="David"/>
          <w:sz w:val="24"/>
          <w:szCs w:val="24"/>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בנוסף</w:t>
      </w:r>
      <w:r w:rsidR="002710DA">
        <w:rPr>
          <w:rFonts w:cs="David" w:hint="cs"/>
          <w:sz w:val="24"/>
          <w:szCs w:val="24"/>
          <w:rtl/>
        </w:rPr>
        <w:t>,</w:t>
      </w:r>
      <w:r w:rsidRPr="0043529D">
        <w:rPr>
          <w:rFonts w:cs="David" w:hint="cs"/>
          <w:sz w:val="24"/>
          <w:szCs w:val="24"/>
          <w:rtl/>
        </w:rPr>
        <w:t xml:space="preserve"> אותר שטח המתאים לבניית הקמפוס, </w:t>
      </w:r>
      <w:r w:rsidR="002710DA">
        <w:rPr>
          <w:rFonts w:cs="David" w:hint="cs"/>
          <w:sz w:val="24"/>
          <w:szCs w:val="24"/>
          <w:rtl/>
        </w:rPr>
        <w:t>בסמוך לקיבוץ כפר עציון ובגודל וב</w:t>
      </w:r>
      <w:r w:rsidRPr="0043529D">
        <w:rPr>
          <w:rFonts w:cs="David" w:hint="cs"/>
          <w:sz w:val="24"/>
          <w:szCs w:val="24"/>
          <w:rtl/>
        </w:rPr>
        <w:t xml:space="preserve">מיקום  המתאימים ביותר לבנייתו (להלן: "המתחם"). מדובר בשטח ללא בעלים המצוי ממערב לקיבוץ ועל כן מהווה "אדמות מדינה" אשר בסמכות המשיבים </w:t>
      </w:r>
      <w:proofErr w:type="spellStart"/>
      <w:r w:rsidRPr="0043529D">
        <w:rPr>
          <w:rFonts w:cs="David" w:hint="cs"/>
          <w:sz w:val="24"/>
          <w:szCs w:val="24"/>
          <w:rtl/>
        </w:rPr>
        <w:t>להקצותו</w:t>
      </w:r>
      <w:proofErr w:type="spellEnd"/>
      <w:r w:rsidRPr="0043529D">
        <w:rPr>
          <w:rFonts w:cs="David" w:hint="cs"/>
          <w:sz w:val="24"/>
          <w:szCs w:val="24"/>
          <w:rtl/>
        </w:rPr>
        <w:t xml:space="preserve"> לישיבה לשם בניית הקמפוס.</w:t>
      </w:r>
    </w:p>
    <w:p w:rsidR="00F25F1D" w:rsidRPr="0043529D" w:rsidRDefault="00F25F1D" w:rsidP="002C16B2">
      <w:pPr>
        <w:pStyle w:val="a3"/>
        <w:spacing w:line="360" w:lineRule="auto"/>
        <w:ind w:hanging="636"/>
        <w:jc w:val="both"/>
        <w:rPr>
          <w:rFonts w:cs="David"/>
          <w:sz w:val="24"/>
          <w:szCs w:val="24"/>
        </w:rPr>
      </w:pPr>
    </w:p>
    <w:p w:rsidR="00F25F1D" w:rsidRPr="00004B91" w:rsidRDefault="00F25F1D" w:rsidP="00004B91">
      <w:pPr>
        <w:pStyle w:val="a3"/>
        <w:numPr>
          <w:ilvl w:val="0"/>
          <w:numId w:val="7"/>
        </w:numPr>
        <w:spacing w:line="360" w:lineRule="auto"/>
        <w:jc w:val="both"/>
        <w:rPr>
          <w:rFonts w:cs="David"/>
          <w:b/>
          <w:bCs/>
          <w:sz w:val="24"/>
          <w:szCs w:val="24"/>
        </w:rPr>
      </w:pPr>
      <w:r w:rsidRPr="00004B91">
        <w:rPr>
          <w:rFonts w:cs="David" w:hint="cs"/>
          <w:b/>
          <w:bCs/>
          <w:sz w:val="24"/>
          <w:szCs w:val="24"/>
          <w:rtl/>
        </w:rPr>
        <w:t xml:space="preserve">תצ"א של אזור כפר עציון ועליה מסומן ה"מתחם" נשוא העתירה מצ"ב לעתירה זו כנספח </w:t>
      </w:r>
      <w:r w:rsidR="00004B91">
        <w:rPr>
          <w:rFonts w:cs="David" w:hint="cs"/>
          <w:b/>
          <w:bCs/>
          <w:sz w:val="24"/>
          <w:szCs w:val="24"/>
          <w:rtl/>
        </w:rPr>
        <w:t>ה'</w:t>
      </w:r>
      <w:r w:rsidRPr="00004B91">
        <w:rPr>
          <w:rFonts w:cs="David" w:hint="cs"/>
          <w:b/>
          <w:bCs/>
          <w:sz w:val="24"/>
          <w:szCs w:val="24"/>
          <w:rtl/>
        </w:rPr>
        <w:t>.</w:t>
      </w:r>
    </w:p>
    <w:p w:rsidR="00C94EDB" w:rsidRPr="00004B91" w:rsidRDefault="00C94EDB" w:rsidP="00004B91">
      <w:pPr>
        <w:pStyle w:val="a3"/>
        <w:numPr>
          <w:ilvl w:val="0"/>
          <w:numId w:val="7"/>
        </w:numPr>
        <w:spacing w:line="360" w:lineRule="auto"/>
        <w:jc w:val="both"/>
        <w:rPr>
          <w:rFonts w:cs="David"/>
          <w:b/>
          <w:bCs/>
          <w:sz w:val="24"/>
          <w:szCs w:val="24"/>
        </w:rPr>
      </w:pPr>
      <w:r w:rsidRPr="00004B91">
        <w:rPr>
          <w:rFonts w:cs="David" w:hint="cs"/>
          <w:b/>
          <w:bCs/>
          <w:sz w:val="24"/>
          <w:szCs w:val="24"/>
          <w:rtl/>
        </w:rPr>
        <w:t xml:space="preserve">אישור קיבוץ כפר עציון מיום 6.5.2013 להקצאת הקרקע לישיבה  מצ"ב לעתירה זו כנספח </w:t>
      </w:r>
      <w:r w:rsidR="00004B91">
        <w:rPr>
          <w:rFonts w:cs="David" w:hint="cs"/>
          <w:b/>
          <w:bCs/>
          <w:sz w:val="24"/>
          <w:szCs w:val="24"/>
          <w:rtl/>
        </w:rPr>
        <w:t>ו'</w:t>
      </w:r>
      <w:r w:rsidRPr="00004B91">
        <w:rPr>
          <w:rFonts w:cs="David" w:hint="cs"/>
          <w:b/>
          <w:bCs/>
          <w:sz w:val="24"/>
          <w:szCs w:val="24"/>
          <w:rtl/>
        </w:rPr>
        <w:t>.</w:t>
      </w:r>
    </w:p>
    <w:p w:rsidR="00C94EDB" w:rsidRPr="00004B91" w:rsidRDefault="00C94EDB" w:rsidP="00004B91">
      <w:pPr>
        <w:pStyle w:val="a3"/>
        <w:numPr>
          <w:ilvl w:val="0"/>
          <w:numId w:val="7"/>
        </w:numPr>
        <w:spacing w:line="360" w:lineRule="auto"/>
        <w:jc w:val="both"/>
        <w:rPr>
          <w:rFonts w:cs="David"/>
          <w:b/>
          <w:bCs/>
          <w:sz w:val="24"/>
          <w:szCs w:val="24"/>
        </w:rPr>
      </w:pPr>
      <w:r w:rsidRPr="00004B91">
        <w:rPr>
          <w:rFonts w:cs="David" w:hint="cs"/>
          <w:b/>
          <w:bCs/>
          <w:sz w:val="24"/>
          <w:szCs w:val="24"/>
          <w:rtl/>
        </w:rPr>
        <w:t xml:space="preserve">אישור הועדה המקומית לתכנון ובניה מיום 7.5.2013 לייעוד המתחם לישיבה מצ"ב לעתירה זו כנספח </w:t>
      </w:r>
      <w:r w:rsidR="00004B91">
        <w:rPr>
          <w:rFonts w:cs="David" w:hint="cs"/>
          <w:b/>
          <w:bCs/>
          <w:sz w:val="24"/>
          <w:szCs w:val="24"/>
          <w:rtl/>
        </w:rPr>
        <w:t>ז'</w:t>
      </w:r>
      <w:r w:rsidRPr="00004B91">
        <w:rPr>
          <w:rFonts w:cs="David" w:hint="cs"/>
          <w:b/>
          <w:bCs/>
          <w:sz w:val="24"/>
          <w:szCs w:val="24"/>
          <w:rtl/>
        </w:rPr>
        <w:t>.</w:t>
      </w:r>
    </w:p>
    <w:p w:rsidR="00F25F1D" w:rsidRPr="0043529D" w:rsidRDefault="00F25F1D" w:rsidP="002C16B2">
      <w:pPr>
        <w:spacing w:line="360" w:lineRule="auto"/>
        <w:ind w:hanging="636"/>
        <w:jc w:val="both"/>
        <w:rPr>
          <w:rFonts w:cs="David"/>
          <w:sz w:val="24"/>
          <w:szCs w:val="24"/>
          <w:rtl/>
        </w:rPr>
      </w:pPr>
    </w:p>
    <w:p w:rsidR="00F25F1D" w:rsidRPr="0043529D" w:rsidRDefault="00F25F1D" w:rsidP="002C16B2">
      <w:pPr>
        <w:spacing w:line="360" w:lineRule="auto"/>
        <w:jc w:val="both"/>
        <w:rPr>
          <w:rFonts w:cs="David"/>
          <w:sz w:val="24"/>
          <w:szCs w:val="24"/>
          <w:u w:val="single"/>
          <w:rtl/>
        </w:rPr>
      </w:pPr>
      <w:r w:rsidRPr="0043529D">
        <w:rPr>
          <w:rFonts w:cs="David" w:hint="cs"/>
          <w:sz w:val="24"/>
          <w:szCs w:val="24"/>
          <w:u w:val="single"/>
          <w:rtl/>
        </w:rPr>
        <w:t xml:space="preserve">המכשול </w:t>
      </w:r>
      <w:r w:rsidRPr="0043529D">
        <w:rPr>
          <w:rFonts w:cs="David"/>
          <w:sz w:val="24"/>
          <w:szCs w:val="24"/>
          <w:u w:val="single"/>
          <w:rtl/>
        </w:rPr>
        <w:t>–</w:t>
      </w:r>
      <w:r w:rsidRPr="0043529D">
        <w:rPr>
          <w:rFonts w:cs="David" w:hint="cs"/>
          <w:sz w:val="24"/>
          <w:szCs w:val="24"/>
          <w:u w:val="single"/>
          <w:rtl/>
        </w:rPr>
        <w:t xml:space="preserve"> הכרזה על השטח כ"אדמות מדינה" </w:t>
      </w: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מהאמור לעיל עולה תמונה אידילית לפיה שאיפתם של העותרים הולכת ומתגשמת וכי ניתן להתחיל בצעדים המעשיים הדרושים לשם הקמת הקמפוס. כמובן</w:t>
      </w:r>
      <w:r w:rsidR="002710DA">
        <w:rPr>
          <w:rFonts w:cs="David" w:hint="cs"/>
          <w:sz w:val="24"/>
          <w:szCs w:val="24"/>
          <w:rtl/>
        </w:rPr>
        <w:t>, שלו היה המצב כך,</w:t>
      </w:r>
      <w:r w:rsidRPr="0043529D">
        <w:rPr>
          <w:rFonts w:cs="David" w:hint="cs"/>
          <w:sz w:val="24"/>
          <w:szCs w:val="24"/>
          <w:rtl/>
        </w:rPr>
        <w:t xml:space="preserve"> לא היו פונים העותרים לבית משפט נכבד זה. למעשה המכשול העיקרי המפריד בין המציאות כיום לבין התחלת תהליכי בניית הקמפוס היא הימנעות המשיבים מהכרזה רשמית על המתחם כ"אדמות מדינה" </w:t>
      </w:r>
      <w:r w:rsidRPr="0043529D">
        <w:rPr>
          <w:rFonts w:cs="David"/>
          <w:sz w:val="24"/>
          <w:szCs w:val="24"/>
          <w:rtl/>
        </w:rPr>
        <w:t>–</w:t>
      </w:r>
      <w:r w:rsidRPr="0043529D">
        <w:rPr>
          <w:rFonts w:cs="David" w:hint="cs"/>
          <w:sz w:val="24"/>
          <w:szCs w:val="24"/>
          <w:rtl/>
        </w:rPr>
        <w:t xml:space="preserve"> הכרזה אשר תאפשר את הקצאת השטח לישיבה ואת תכנונו ובנייתו של הקמפוס.</w:t>
      </w:r>
    </w:p>
    <w:p w:rsidR="00F25F1D" w:rsidRPr="0043529D" w:rsidRDefault="00F25F1D" w:rsidP="002C16B2">
      <w:pPr>
        <w:pStyle w:val="a3"/>
        <w:spacing w:line="360" w:lineRule="auto"/>
        <w:ind w:hanging="636"/>
        <w:jc w:val="both"/>
        <w:rPr>
          <w:rFonts w:cs="David"/>
          <w:sz w:val="24"/>
          <w:szCs w:val="24"/>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 xml:space="preserve">ראשית יצוין כי עפ"י הדין החל ביהודה ושומרון, הכרזה על שטח כאדמות מדינה איננה משנה את המעמד הקנייני של השטח אלא מהווה מעין קביעה דקלרטיבית בדבר היות הקרקע "אדמות מדינה". </w:t>
      </w:r>
    </w:p>
    <w:p w:rsidR="00F25F1D" w:rsidRPr="0043529D" w:rsidRDefault="00F25F1D"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 xml:space="preserve">כידוע, טרם הכרזה על מקרקעין כ"אדמות מדינה" מתבצע תהליך ארוך במהלכו נבדק היטב מעמד המקרקעין על ידי צוות מיוחד מטעם המשיב 3 ("צוות קו כחול"). בסיומה של הבדיקה ממליץ הצוות להכריז על המקרקעין כאדמות מדינה ולאחר בדיקת היועץ המשפטי למנהל האזרחי ביהודה ושומרון </w:t>
      </w:r>
      <w:r w:rsidR="002710DA">
        <w:rPr>
          <w:rFonts w:cs="David" w:hint="cs"/>
          <w:sz w:val="24"/>
          <w:szCs w:val="24"/>
          <w:rtl/>
        </w:rPr>
        <w:t xml:space="preserve">ומתן חוות דעת מטעמו </w:t>
      </w:r>
      <w:r w:rsidRPr="0043529D">
        <w:rPr>
          <w:rFonts w:cs="David"/>
          <w:sz w:val="24"/>
          <w:szCs w:val="24"/>
          <w:rtl/>
        </w:rPr>
        <w:t>–</w:t>
      </w:r>
      <w:r w:rsidRPr="0043529D">
        <w:rPr>
          <w:rFonts w:cs="David" w:hint="cs"/>
          <w:sz w:val="24"/>
          <w:szCs w:val="24"/>
          <w:rtl/>
        </w:rPr>
        <w:t xml:space="preserve"> מבוצעת ההכרזה על המקרקעין כ"אדמות מדינה".</w:t>
      </w:r>
    </w:p>
    <w:p w:rsidR="00F25F1D" w:rsidRPr="0043529D" w:rsidRDefault="00F25F1D"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הליכים אלו הכרחיים לאור חוסר הבהירות של מעמד המקרקעין בחלקים גדולים ביהודה ושומרון ומתוך רצון לוודא היטב כי אכן הממונה על הרכוש הנטוש והממשלתי ביהודה ושומרון איננו מקצה מקרקעין שאינם "אדמות מדינה".</w:t>
      </w:r>
    </w:p>
    <w:p w:rsidR="00F25F1D" w:rsidRPr="0043529D" w:rsidRDefault="00F25F1D"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למעשה, לגבי המתחם, נשוא העתירה דנן, בוצעו כמעט כל ההליכים הדרושים לשם הכרזה על המקרקעין כ"אדמות מדינה" ולעותרים ידוע כי הצוות מטעם המשיב 3, אש</w:t>
      </w:r>
      <w:r w:rsidR="002710DA">
        <w:rPr>
          <w:rFonts w:cs="David" w:hint="cs"/>
          <w:sz w:val="24"/>
          <w:szCs w:val="24"/>
          <w:rtl/>
        </w:rPr>
        <w:t>ר בדק את המעמד הקנייני של המתחם,</w:t>
      </w:r>
      <w:r w:rsidRPr="0043529D">
        <w:rPr>
          <w:rFonts w:cs="David" w:hint="cs"/>
          <w:sz w:val="24"/>
          <w:szCs w:val="24"/>
          <w:rtl/>
        </w:rPr>
        <w:t xml:space="preserve"> המליץ להכריז על המקרקעין כאדמות מדינה כבר בחודש פברואר 2012 (כלומר, לפני למעלה משנה וחודשיים) והעביר את המלצתו להתייחסות לשכת היועץ המשפטי.</w:t>
      </w:r>
    </w:p>
    <w:p w:rsidR="00F25F1D" w:rsidRPr="0043529D" w:rsidRDefault="00F25F1D"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lastRenderedPageBreak/>
        <w:t>דא-עקא, מאז חודש פברואר 2012 מונחת המלצת צוות הקו הכחול במשרדי היועמ"ש כאבן שאין לה הופכין תוך שהתיק איננו מטופל והליך ההכרזה איננו בא לידי סיום.</w:t>
      </w:r>
    </w:p>
    <w:p w:rsidR="00F25F1D" w:rsidRPr="0043529D" w:rsidRDefault="00F25F1D"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לאור הימשכות הטיפול פנתה ביום 10.12.2012 העותרת 1 למשיב 3 וליועמ"ש איו"ש בבקשה לסיים את הליכי פרסום חוות הדעת המשפטית הדרושה בכדי שניתן יהיה להמשיך ולקדם את הבניה במתחם.</w:t>
      </w:r>
    </w:p>
    <w:p w:rsidR="00F25F1D" w:rsidRPr="0043529D" w:rsidRDefault="00F25F1D" w:rsidP="002C16B2">
      <w:pPr>
        <w:pStyle w:val="a3"/>
        <w:ind w:hanging="636"/>
        <w:rPr>
          <w:rFonts w:cs="David"/>
          <w:sz w:val="24"/>
          <w:szCs w:val="24"/>
          <w:rtl/>
        </w:rPr>
      </w:pPr>
    </w:p>
    <w:p w:rsidR="00F25F1D" w:rsidRPr="00004B91" w:rsidRDefault="00F25F1D" w:rsidP="00004B91">
      <w:pPr>
        <w:pStyle w:val="a3"/>
        <w:numPr>
          <w:ilvl w:val="0"/>
          <w:numId w:val="7"/>
        </w:numPr>
        <w:spacing w:line="360" w:lineRule="auto"/>
        <w:jc w:val="both"/>
        <w:rPr>
          <w:rFonts w:cs="David"/>
          <w:b/>
          <w:bCs/>
          <w:sz w:val="24"/>
          <w:szCs w:val="24"/>
        </w:rPr>
      </w:pPr>
      <w:r w:rsidRPr="00004B91">
        <w:rPr>
          <w:rFonts w:cs="David" w:hint="cs"/>
          <w:b/>
          <w:bCs/>
          <w:sz w:val="24"/>
          <w:szCs w:val="24"/>
          <w:rtl/>
        </w:rPr>
        <w:t xml:space="preserve">מכתב ב"כ העותרת מיום 10.12.2012 מצ"ב לעתירה זו כנספח </w:t>
      </w:r>
      <w:r w:rsidR="00004B91">
        <w:rPr>
          <w:rFonts w:cs="David" w:hint="cs"/>
          <w:b/>
          <w:bCs/>
          <w:sz w:val="24"/>
          <w:szCs w:val="24"/>
          <w:rtl/>
        </w:rPr>
        <w:t>ח</w:t>
      </w:r>
      <w:r w:rsidRPr="00004B91">
        <w:rPr>
          <w:rFonts w:cs="David" w:hint="cs"/>
          <w:b/>
          <w:bCs/>
          <w:sz w:val="24"/>
          <w:szCs w:val="24"/>
          <w:rtl/>
        </w:rPr>
        <w:t>'.</w:t>
      </w:r>
    </w:p>
    <w:p w:rsidR="00F25F1D" w:rsidRPr="0043529D" w:rsidRDefault="00F25F1D" w:rsidP="002C16B2">
      <w:pPr>
        <w:pStyle w:val="a3"/>
        <w:spacing w:line="360" w:lineRule="auto"/>
        <w:ind w:left="1080" w:hanging="636"/>
        <w:jc w:val="both"/>
        <w:rPr>
          <w:rFonts w:cs="David"/>
          <w:sz w:val="24"/>
          <w:szCs w:val="24"/>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משלא נענתה העותרת למכתבה הנ"ל, הוסיפה העותרת ושלחה ביום 4.2.2013 מכתב נוסף בו חזרה על בקשתה לסיים את הליכי ההכרזה של המתחם כ"אדמות מדינה".</w:t>
      </w:r>
    </w:p>
    <w:p w:rsidR="00F25F1D" w:rsidRPr="0043529D" w:rsidRDefault="00F25F1D" w:rsidP="002C16B2">
      <w:pPr>
        <w:pStyle w:val="a3"/>
        <w:spacing w:line="360" w:lineRule="auto"/>
        <w:ind w:hanging="636"/>
        <w:jc w:val="both"/>
        <w:rPr>
          <w:rFonts w:cs="David"/>
          <w:sz w:val="24"/>
          <w:szCs w:val="24"/>
        </w:rPr>
      </w:pPr>
    </w:p>
    <w:p w:rsidR="00F25F1D" w:rsidRPr="00004B91" w:rsidRDefault="00F25F1D" w:rsidP="00004B91">
      <w:pPr>
        <w:pStyle w:val="a3"/>
        <w:numPr>
          <w:ilvl w:val="0"/>
          <w:numId w:val="7"/>
        </w:numPr>
        <w:spacing w:line="360" w:lineRule="auto"/>
        <w:jc w:val="both"/>
        <w:rPr>
          <w:rFonts w:cs="David"/>
          <w:b/>
          <w:bCs/>
          <w:sz w:val="24"/>
          <w:szCs w:val="24"/>
        </w:rPr>
      </w:pPr>
      <w:r w:rsidRPr="00004B91">
        <w:rPr>
          <w:rFonts w:cs="David" w:hint="cs"/>
          <w:b/>
          <w:bCs/>
          <w:sz w:val="24"/>
          <w:szCs w:val="24"/>
          <w:rtl/>
        </w:rPr>
        <w:t xml:space="preserve">מכתב ב"כ העותרת מיום 4.2.2013 מצ"ב לעתירה זו כנספח </w:t>
      </w:r>
      <w:r w:rsidR="00004B91">
        <w:rPr>
          <w:rFonts w:cs="David" w:hint="cs"/>
          <w:b/>
          <w:bCs/>
          <w:sz w:val="24"/>
          <w:szCs w:val="24"/>
          <w:rtl/>
        </w:rPr>
        <w:t>ט</w:t>
      </w:r>
      <w:r w:rsidRPr="00004B91">
        <w:rPr>
          <w:rFonts w:cs="David" w:hint="cs"/>
          <w:b/>
          <w:bCs/>
          <w:sz w:val="24"/>
          <w:szCs w:val="24"/>
          <w:rtl/>
        </w:rPr>
        <w:t>'.</w:t>
      </w:r>
    </w:p>
    <w:p w:rsidR="00F25F1D" w:rsidRPr="0043529D" w:rsidRDefault="00F25F1D" w:rsidP="002C16B2">
      <w:pPr>
        <w:pStyle w:val="a3"/>
        <w:spacing w:line="360" w:lineRule="auto"/>
        <w:ind w:left="1080" w:hanging="636"/>
        <w:jc w:val="both"/>
        <w:rPr>
          <w:rFonts w:cs="David"/>
          <w:sz w:val="24"/>
          <w:szCs w:val="24"/>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 xml:space="preserve">ביום 14.2.2013 השיב המנהל האזרחי, בקצרה, לפניית העותרת. בתשובת המנהל הוסבר כי "נוהל אדמות סקר הינו הליך מורכב, אשר דורש השקעת משאבים מרובה ומבוצע אך </w:t>
      </w:r>
      <w:r w:rsidR="002710DA">
        <w:rPr>
          <w:rFonts w:cs="David" w:hint="cs"/>
          <w:sz w:val="24"/>
          <w:szCs w:val="24"/>
          <w:rtl/>
        </w:rPr>
        <w:t xml:space="preserve">ורק בהנחיית הדרג המדיני". </w:t>
      </w:r>
      <w:r w:rsidRPr="0043529D">
        <w:rPr>
          <w:rFonts w:cs="David" w:hint="cs"/>
          <w:sz w:val="24"/>
          <w:szCs w:val="24"/>
          <w:rtl/>
        </w:rPr>
        <w:t>בנוסף</w:t>
      </w:r>
      <w:r w:rsidR="002710DA">
        <w:rPr>
          <w:rFonts w:cs="David" w:hint="cs"/>
          <w:sz w:val="24"/>
          <w:szCs w:val="24"/>
          <w:rtl/>
        </w:rPr>
        <w:t>,</w:t>
      </w:r>
      <w:r w:rsidRPr="0043529D">
        <w:rPr>
          <w:rFonts w:cs="David" w:hint="cs"/>
          <w:sz w:val="24"/>
          <w:szCs w:val="24"/>
          <w:rtl/>
        </w:rPr>
        <w:t xml:space="preserve"> נמסר כי מתוכננת בחינת האזור המדובר בשנת 2013.</w:t>
      </w:r>
    </w:p>
    <w:p w:rsidR="00F25F1D" w:rsidRPr="0043529D" w:rsidRDefault="00F25F1D" w:rsidP="002C16B2">
      <w:pPr>
        <w:pStyle w:val="a3"/>
        <w:spacing w:line="360" w:lineRule="auto"/>
        <w:ind w:hanging="636"/>
        <w:jc w:val="both"/>
        <w:rPr>
          <w:rFonts w:cs="David"/>
          <w:sz w:val="24"/>
          <w:szCs w:val="24"/>
        </w:rPr>
      </w:pPr>
    </w:p>
    <w:p w:rsidR="00F25F1D" w:rsidRPr="00004B91" w:rsidRDefault="00F25F1D" w:rsidP="00004B91">
      <w:pPr>
        <w:pStyle w:val="a3"/>
        <w:numPr>
          <w:ilvl w:val="0"/>
          <w:numId w:val="7"/>
        </w:numPr>
        <w:spacing w:line="360" w:lineRule="auto"/>
        <w:jc w:val="both"/>
        <w:rPr>
          <w:rFonts w:cs="David"/>
          <w:b/>
          <w:bCs/>
          <w:sz w:val="24"/>
          <w:szCs w:val="24"/>
        </w:rPr>
      </w:pPr>
      <w:r w:rsidRPr="00004B91">
        <w:rPr>
          <w:rFonts w:cs="David" w:hint="cs"/>
          <w:b/>
          <w:bCs/>
          <w:sz w:val="24"/>
          <w:szCs w:val="24"/>
          <w:rtl/>
        </w:rPr>
        <w:t xml:space="preserve">מכתב המנהל מיום 14.2.2013 מצ"ב לעתירה זו כנספח </w:t>
      </w:r>
      <w:r w:rsidR="00004B91">
        <w:rPr>
          <w:rFonts w:cs="David" w:hint="cs"/>
          <w:b/>
          <w:bCs/>
          <w:sz w:val="24"/>
          <w:szCs w:val="24"/>
          <w:rtl/>
        </w:rPr>
        <w:t>י</w:t>
      </w:r>
      <w:r w:rsidRPr="00004B91">
        <w:rPr>
          <w:rFonts w:cs="David" w:hint="cs"/>
          <w:b/>
          <w:bCs/>
          <w:sz w:val="24"/>
          <w:szCs w:val="24"/>
          <w:rtl/>
        </w:rPr>
        <w:t>'.</w:t>
      </w:r>
    </w:p>
    <w:p w:rsidR="00F25F1D" w:rsidRPr="0043529D" w:rsidRDefault="00F25F1D" w:rsidP="002C16B2">
      <w:pPr>
        <w:pStyle w:val="a3"/>
        <w:spacing w:line="360" w:lineRule="auto"/>
        <w:ind w:left="1080" w:hanging="636"/>
        <w:jc w:val="both"/>
        <w:rPr>
          <w:rFonts w:cs="David"/>
          <w:sz w:val="24"/>
          <w:szCs w:val="24"/>
        </w:rPr>
      </w:pPr>
    </w:p>
    <w:p w:rsidR="00CF4DFD" w:rsidRDefault="00004B91" w:rsidP="00004B91">
      <w:pPr>
        <w:pStyle w:val="a3"/>
        <w:numPr>
          <w:ilvl w:val="0"/>
          <w:numId w:val="1"/>
        </w:numPr>
        <w:spacing w:line="360" w:lineRule="auto"/>
        <w:ind w:hanging="636"/>
        <w:jc w:val="both"/>
        <w:rPr>
          <w:rFonts w:cs="David"/>
          <w:sz w:val="24"/>
          <w:szCs w:val="24"/>
        </w:rPr>
      </w:pPr>
      <w:r>
        <w:rPr>
          <w:rFonts w:cs="David" w:hint="cs"/>
          <w:sz w:val="24"/>
          <w:szCs w:val="24"/>
          <w:rtl/>
        </w:rPr>
        <w:t>ביום 12 מאי 2013 השיב המשיב 1 לפניית העותרת במכתב אשר תוכנו תוא</w:t>
      </w:r>
      <w:r w:rsidR="00CF4DFD">
        <w:rPr>
          <w:rFonts w:cs="David" w:hint="cs"/>
          <w:sz w:val="24"/>
          <w:szCs w:val="24"/>
          <w:rtl/>
        </w:rPr>
        <w:t xml:space="preserve">ם את מכתב </w:t>
      </w:r>
      <w:proofErr w:type="spellStart"/>
      <w:r w:rsidR="00CF4DFD">
        <w:rPr>
          <w:rFonts w:cs="David" w:hint="cs"/>
          <w:sz w:val="24"/>
          <w:szCs w:val="24"/>
          <w:rtl/>
        </w:rPr>
        <w:t>המינהל</w:t>
      </w:r>
      <w:proofErr w:type="spellEnd"/>
      <w:r w:rsidR="00CF4DFD">
        <w:rPr>
          <w:rFonts w:cs="David" w:hint="cs"/>
          <w:sz w:val="24"/>
          <w:szCs w:val="24"/>
          <w:rtl/>
        </w:rPr>
        <w:t xml:space="preserve"> מיום 14.2.2013.</w:t>
      </w:r>
    </w:p>
    <w:p w:rsidR="00CF4DFD" w:rsidRDefault="00CF4DFD" w:rsidP="00CF4DFD">
      <w:pPr>
        <w:pStyle w:val="a3"/>
        <w:spacing w:line="360" w:lineRule="auto"/>
        <w:jc w:val="both"/>
        <w:rPr>
          <w:rFonts w:cs="David"/>
          <w:sz w:val="24"/>
          <w:szCs w:val="24"/>
        </w:rPr>
      </w:pPr>
    </w:p>
    <w:p w:rsidR="00CF4DFD" w:rsidRPr="00004B91" w:rsidRDefault="00CF4DFD" w:rsidP="00CF4DFD">
      <w:pPr>
        <w:pStyle w:val="a3"/>
        <w:numPr>
          <w:ilvl w:val="0"/>
          <w:numId w:val="7"/>
        </w:numPr>
        <w:spacing w:line="360" w:lineRule="auto"/>
        <w:jc w:val="both"/>
        <w:rPr>
          <w:rFonts w:cs="David"/>
          <w:b/>
          <w:bCs/>
          <w:sz w:val="24"/>
          <w:szCs w:val="24"/>
        </w:rPr>
      </w:pPr>
      <w:r w:rsidRPr="00004B91">
        <w:rPr>
          <w:rFonts w:cs="David" w:hint="cs"/>
          <w:b/>
          <w:bCs/>
          <w:sz w:val="24"/>
          <w:szCs w:val="24"/>
          <w:rtl/>
        </w:rPr>
        <w:t xml:space="preserve">מכתב </w:t>
      </w:r>
      <w:r>
        <w:rPr>
          <w:rFonts w:cs="David" w:hint="cs"/>
          <w:b/>
          <w:bCs/>
          <w:sz w:val="24"/>
          <w:szCs w:val="24"/>
          <w:rtl/>
        </w:rPr>
        <w:t xml:space="preserve">עוזרת שר </w:t>
      </w:r>
      <w:proofErr w:type="spellStart"/>
      <w:r>
        <w:rPr>
          <w:rFonts w:cs="David" w:hint="cs"/>
          <w:b/>
          <w:bCs/>
          <w:sz w:val="24"/>
          <w:szCs w:val="24"/>
          <w:rtl/>
        </w:rPr>
        <w:t>הבטחון</w:t>
      </w:r>
      <w:proofErr w:type="spellEnd"/>
      <w:r w:rsidRPr="00004B91">
        <w:rPr>
          <w:rFonts w:cs="David" w:hint="cs"/>
          <w:b/>
          <w:bCs/>
          <w:sz w:val="24"/>
          <w:szCs w:val="24"/>
          <w:rtl/>
        </w:rPr>
        <w:t xml:space="preserve"> מיום 1</w:t>
      </w:r>
      <w:r>
        <w:rPr>
          <w:rFonts w:cs="David" w:hint="cs"/>
          <w:b/>
          <w:bCs/>
          <w:sz w:val="24"/>
          <w:szCs w:val="24"/>
          <w:rtl/>
        </w:rPr>
        <w:t>2</w:t>
      </w:r>
      <w:r w:rsidRPr="00004B91">
        <w:rPr>
          <w:rFonts w:cs="David" w:hint="cs"/>
          <w:b/>
          <w:bCs/>
          <w:sz w:val="24"/>
          <w:szCs w:val="24"/>
          <w:rtl/>
        </w:rPr>
        <w:t>.</w:t>
      </w:r>
      <w:r>
        <w:rPr>
          <w:rFonts w:cs="David" w:hint="cs"/>
          <w:b/>
          <w:bCs/>
          <w:sz w:val="24"/>
          <w:szCs w:val="24"/>
          <w:rtl/>
        </w:rPr>
        <w:t>5</w:t>
      </w:r>
      <w:r w:rsidRPr="00004B91">
        <w:rPr>
          <w:rFonts w:cs="David" w:hint="cs"/>
          <w:b/>
          <w:bCs/>
          <w:sz w:val="24"/>
          <w:szCs w:val="24"/>
          <w:rtl/>
        </w:rPr>
        <w:t xml:space="preserve">.2013 מצ"ב לעתירה זו כנספח </w:t>
      </w:r>
      <w:r>
        <w:rPr>
          <w:rFonts w:cs="David" w:hint="cs"/>
          <w:b/>
          <w:bCs/>
          <w:sz w:val="24"/>
          <w:szCs w:val="24"/>
          <w:rtl/>
        </w:rPr>
        <w:t>י"א</w:t>
      </w:r>
      <w:r w:rsidRPr="00004B91">
        <w:rPr>
          <w:rFonts w:cs="David" w:hint="cs"/>
          <w:b/>
          <w:bCs/>
          <w:sz w:val="24"/>
          <w:szCs w:val="24"/>
          <w:rtl/>
        </w:rPr>
        <w:t>.</w:t>
      </w:r>
    </w:p>
    <w:p w:rsidR="00CF4DFD" w:rsidRPr="00CF4DFD" w:rsidRDefault="00CF4DFD" w:rsidP="00CF4DFD">
      <w:pPr>
        <w:pStyle w:val="a3"/>
        <w:spacing w:line="360" w:lineRule="auto"/>
        <w:jc w:val="both"/>
        <w:rPr>
          <w:rFonts w:cs="David"/>
          <w:sz w:val="24"/>
          <w:szCs w:val="24"/>
        </w:rPr>
      </w:pPr>
    </w:p>
    <w:p w:rsidR="00CF4DFD" w:rsidRDefault="00532DC8" w:rsidP="00532DC8">
      <w:pPr>
        <w:pStyle w:val="a3"/>
        <w:numPr>
          <w:ilvl w:val="0"/>
          <w:numId w:val="1"/>
        </w:numPr>
        <w:spacing w:line="360" w:lineRule="auto"/>
        <w:ind w:hanging="636"/>
        <w:jc w:val="both"/>
        <w:rPr>
          <w:rFonts w:cs="David"/>
          <w:sz w:val="24"/>
          <w:szCs w:val="24"/>
        </w:rPr>
      </w:pPr>
      <w:r>
        <w:rPr>
          <w:rFonts w:cs="David" w:hint="cs"/>
          <w:sz w:val="24"/>
          <w:szCs w:val="24"/>
          <w:rtl/>
        </w:rPr>
        <w:t>העולה מ</w:t>
      </w:r>
      <w:r w:rsidR="002710DA">
        <w:rPr>
          <w:rFonts w:cs="David" w:hint="cs"/>
          <w:sz w:val="24"/>
          <w:szCs w:val="24"/>
          <w:rtl/>
        </w:rPr>
        <w:t xml:space="preserve">האמור במכתבים אלו (נספחים י' - </w:t>
      </w:r>
      <w:r>
        <w:rPr>
          <w:rFonts w:cs="David" w:hint="cs"/>
          <w:sz w:val="24"/>
          <w:szCs w:val="24"/>
          <w:rtl/>
        </w:rPr>
        <w:t xml:space="preserve">י"א) כי גם </w:t>
      </w:r>
      <w:r w:rsidR="00CF4DFD">
        <w:rPr>
          <w:rFonts w:cs="David" w:hint="cs"/>
          <w:sz w:val="24"/>
          <w:szCs w:val="24"/>
          <w:rtl/>
        </w:rPr>
        <w:t xml:space="preserve">במשך שלושת החודשים אשר עברו ממכתב </w:t>
      </w:r>
      <w:proofErr w:type="spellStart"/>
      <w:r w:rsidR="00CF4DFD">
        <w:rPr>
          <w:rFonts w:cs="David" w:hint="cs"/>
          <w:sz w:val="24"/>
          <w:szCs w:val="24"/>
          <w:rtl/>
        </w:rPr>
        <w:t>המ</w:t>
      </w:r>
      <w:r w:rsidR="002710DA">
        <w:rPr>
          <w:rFonts w:cs="David" w:hint="cs"/>
          <w:sz w:val="24"/>
          <w:szCs w:val="24"/>
          <w:rtl/>
        </w:rPr>
        <w:t>ינהל</w:t>
      </w:r>
      <w:proofErr w:type="spellEnd"/>
      <w:r w:rsidR="002710DA">
        <w:rPr>
          <w:rFonts w:cs="David" w:hint="cs"/>
          <w:sz w:val="24"/>
          <w:szCs w:val="24"/>
          <w:rtl/>
        </w:rPr>
        <w:t xml:space="preserve"> ועד למכתב עוזרת שר הביטחון, </w:t>
      </w:r>
      <w:r w:rsidR="00CF4DFD">
        <w:rPr>
          <w:rFonts w:cs="David" w:hint="cs"/>
          <w:sz w:val="24"/>
          <w:szCs w:val="24"/>
          <w:rtl/>
        </w:rPr>
        <w:t xml:space="preserve">לא נעשה </w:t>
      </w:r>
      <w:r>
        <w:rPr>
          <w:rFonts w:cs="David" w:hint="cs"/>
          <w:sz w:val="24"/>
          <w:szCs w:val="24"/>
          <w:rtl/>
        </w:rPr>
        <w:t xml:space="preserve">דבר לשם קידום השלמת הליכי ההכרזה על המתחם כאדמות מדינה והמלצת צוות "קו-כחול" עדיין </w:t>
      </w:r>
      <w:r w:rsidR="00CF4DFD">
        <w:rPr>
          <w:rFonts w:cs="David" w:hint="cs"/>
          <w:sz w:val="24"/>
          <w:szCs w:val="24"/>
          <w:rtl/>
        </w:rPr>
        <w:t>שוכבת לה כאבן שאין לה הופכין על שולחנ</w:t>
      </w:r>
      <w:r>
        <w:rPr>
          <w:rFonts w:cs="David" w:hint="cs"/>
          <w:sz w:val="24"/>
          <w:szCs w:val="24"/>
          <w:rtl/>
        </w:rPr>
        <w:t xml:space="preserve">ו של </w:t>
      </w:r>
      <w:r w:rsidR="00CF4DFD">
        <w:rPr>
          <w:rFonts w:cs="David" w:hint="cs"/>
          <w:sz w:val="24"/>
          <w:szCs w:val="24"/>
          <w:rtl/>
        </w:rPr>
        <w:t xml:space="preserve">יועמ"ש </w:t>
      </w:r>
      <w:proofErr w:type="spellStart"/>
      <w:r w:rsidR="00CF4DFD">
        <w:rPr>
          <w:rFonts w:cs="David" w:hint="cs"/>
          <w:sz w:val="24"/>
          <w:szCs w:val="24"/>
          <w:rtl/>
        </w:rPr>
        <w:t>איו"ש</w:t>
      </w:r>
      <w:proofErr w:type="spellEnd"/>
      <w:r w:rsidR="00CF4DFD">
        <w:rPr>
          <w:rFonts w:cs="David" w:hint="cs"/>
          <w:sz w:val="24"/>
          <w:szCs w:val="24"/>
          <w:rtl/>
        </w:rPr>
        <w:t>.</w:t>
      </w:r>
    </w:p>
    <w:p w:rsidR="00CF4DFD" w:rsidRDefault="00CF4DFD" w:rsidP="00CF4DFD">
      <w:pPr>
        <w:pStyle w:val="a3"/>
        <w:spacing w:line="360" w:lineRule="auto"/>
        <w:jc w:val="both"/>
        <w:rPr>
          <w:rFonts w:cs="David"/>
          <w:sz w:val="24"/>
          <w:szCs w:val="24"/>
        </w:rPr>
      </w:pPr>
    </w:p>
    <w:p w:rsidR="00F25F1D" w:rsidRPr="0043529D" w:rsidRDefault="002710DA" w:rsidP="00532DC8">
      <w:pPr>
        <w:pStyle w:val="a3"/>
        <w:numPr>
          <w:ilvl w:val="0"/>
          <w:numId w:val="1"/>
        </w:numPr>
        <w:spacing w:line="360" w:lineRule="auto"/>
        <w:ind w:hanging="636"/>
        <w:jc w:val="both"/>
        <w:rPr>
          <w:rFonts w:cs="David"/>
          <w:sz w:val="24"/>
          <w:szCs w:val="24"/>
        </w:rPr>
      </w:pPr>
      <w:r>
        <w:rPr>
          <w:rFonts w:cs="David" w:hint="cs"/>
          <w:sz w:val="24"/>
          <w:szCs w:val="24"/>
          <w:rtl/>
        </w:rPr>
        <w:t>יתר על כן,</w:t>
      </w:r>
      <w:r w:rsidR="00CF4DFD">
        <w:rPr>
          <w:rFonts w:cs="David" w:hint="cs"/>
          <w:sz w:val="24"/>
          <w:szCs w:val="24"/>
          <w:rtl/>
        </w:rPr>
        <w:t xml:space="preserve"> </w:t>
      </w:r>
      <w:r w:rsidR="00532DC8">
        <w:rPr>
          <w:rFonts w:cs="David" w:hint="cs"/>
          <w:sz w:val="24"/>
          <w:szCs w:val="24"/>
          <w:rtl/>
        </w:rPr>
        <w:t xml:space="preserve">האמור בשני המכתבים </w:t>
      </w:r>
      <w:r w:rsidR="00F25F1D" w:rsidRPr="0043529D">
        <w:rPr>
          <w:rFonts w:cs="David" w:hint="cs"/>
          <w:sz w:val="24"/>
          <w:szCs w:val="24"/>
          <w:rtl/>
        </w:rPr>
        <w:t>איננ</w:t>
      </w:r>
      <w:r w:rsidR="00532DC8">
        <w:rPr>
          <w:rFonts w:cs="David" w:hint="cs"/>
          <w:sz w:val="24"/>
          <w:szCs w:val="24"/>
          <w:rtl/>
        </w:rPr>
        <w:t>ו</w:t>
      </w:r>
      <w:r w:rsidR="00F25F1D" w:rsidRPr="0043529D">
        <w:rPr>
          <w:rFonts w:cs="David" w:hint="cs"/>
          <w:sz w:val="24"/>
          <w:szCs w:val="24"/>
          <w:rtl/>
        </w:rPr>
        <w:t xml:space="preserve"> עולה בקנה אחד עם המציאות</w:t>
      </w:r>
      <w:r w:rsidR="00532DC8">
        <w:rPr>
          <w:rFonts w:cs="David" w:hint="cs"/>
          <w:sz w:val="24"/>
          <w:szCs w:val="24"/>
          <w:rtl/>
        </w:rPr>
        <w:t xml:space="preserve"> שכן, </w:t>
      </w:r>
      <w:r w:rsidR="00CF4DFD">
        <w:rPr>
          <w:rFonts w:cs="David" w:hint="cs"/>
          <w:sz w:val="24"/>
          <w:szCs w:val="24"/>
          <w:rtl/>
        </w:rPr>
        <w:t>בעוד בשני מכתבים אלו מדובר על הצורך ב"השקעת משאבים מרובה"</w:t>
      </w:r>
      <w:r w:rsidR="00F25F1D" w:rsidRPr="0043529D">
        <w:rPr>
          <w:rFonts w:cs="David" w:hint="cs"/>
          <w:sz w:val="24"/>
          <w:szCs w:val="24"/>
          <w:rtl/>
        </w:rPr>
        <w:t xml:space="preserve"> </w:t>
      </w:r>
      <w:r w:rsidR="00CF4DFD">
        <w:rPr>
          <w:rFonts w:cs="David" w:hint="cs"/>
          <w:sz w:val="24"/>
          <w:szCs w:val="24"/>
          <w:rtl/>
        </w:rPr>
        <w:t xml:space="preserve">הרי שהמציאות הפשוטה היא כי </w:t>
      </w:r>
      <w:r w:rsidR="00F25F1D" w:rsidRPr="0043529D">
        <w:rPr>
          <w:rFonts w:cs="David" w:hint="cs"/>
          <w:sz w:val="24"/>
          <w:szCs w:val="24"/>
          <w:rtl/>
        </w:rPr>
        <w:t xml:space="preserve">ה"נוהל" המדובר כבר בוצע, על השקעת המשאבים הכרוכה בכך, וכל שנותר בכדי לסיימו, </w:t>
      </w:r>
      <w:r>
        <w:rPr>
          <w:rFonts w:cs="David" w:hint="cs"/>
          <w:b/>
          <w:bCs/>
          <w:sz w:val="24"/>
          <w:szCs w:val="24"/>
          <w:u w:val="single"/>
          <w:rtl/>
        </w:rPr>
        <w:t>ולממש את ההשקעה שכבר בוצעה,</w:t>
      </w:r>
      <w:r w:rsidRPr="002710DA">
        <w:rPr>
          <w:rFonts w:cs="David" w:hint="cs"/>
          <w:sz w:val="24"/>
          <w:szCs w:val="24"/>
          <w:rtl/>
        </w:rPr>
        <w:t xml:space="preserve"> </w:t>
      </w:r>
      <w:r w:rsidR="00F25F1D" w:rsidRPr="0043529D">
        <w:rPr>
          <w:rFonts w:cs="David" w:hint="cs"/>
          <w:sz w:val="24"/>
          <w:szCs w:val="24"/>
          <w:rtl/>
        </w:rPr>
        <w:t>הוא מתן חוות הדעת המשפטית מטעם היועמ"ש, הדרושה בכדי לסיים את ההליך.</w:t>
      </w:r>
    </w:p>
    <w:p w:rsidR="00F25F1D" w:rsidRPr="0043529D" w:rsidRDefault="00F25F1D" w:rsidP="002C16B2">
      <w:pPr>
        <w:pStyle w:val="a3"/>
        <w:spacing w:line="360" w:lineRule="auto"/>
        <w:ind w:hanging="636"/>
        <w:jc w:val="both"/>
        <w:rPr>
          <w:rFonts w:cs="David"/>
          <w:sz w:val="24"/>
          <w:szCs w:val="24"/>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 xml:space="preserve"> לאור תגובת </w:t>
      </w:r>
      <w:proofErr w:type="spellStart"/>
      <w:r w:rsidRPr="0043529D">
        <w:rPr>
          <w:rFonts w:cs="David" w:hint="cs"/>
          <w:sz w:val="24"/>
          <w:szCs w:val="24"/>
          <w:rtl/>
        </w:rPr>
        <w:t>המ</w:t>
      </w:r>
      <w:r w:rsidR="002710DA">
        <w:rPr>
          <w:rFonts w:cs="David" w:hint="cs"/>
          <w:sz w:val="24"/>
          <w:szCs w:val="24"/>
          <w:rtl/>
        </w:rPr>
        <w:t>י</w:t>
      </w:r>
      <w:r w:rsidRPr="0043529D">
        <w:rPr>
          <w:rFonts w:cs="David" w:hint="cs"/>
          <w:sz w:val="24"/>
          <w:szCs w:val="24"/>
          <w:rtl/>
        </w:rPr>
        <w:t>נהל</w:t>
      </w:r>
      <w:proofErr w:type="spellEnd"/>
      <w:r w:rsidR="00CF4DFD">
        <w:rPr>
          <w:rFonts w:cs="David" w:hint="cs"/>
          <w:sz w:val="24"/>
          <w:szCs w:val="24"/>
          <w:rtl/>
        </w:rPr>
        <w:t xml:space="preserve"> ועוזרת שר הביטחון</w:t>
      </w:r>
      <w:r w:rsidRPr="0043529D">
        <w:rPr>
          <w:rFonts w:cs="David" w:hint="cs"/>
          <w:sz w:val="24"/>
          <w:szCs w:val="24"/>
          <w:rtl/>
        </w:rPr>
        <w:t>, אשר איננה נותנת מענה אמיתי לצרכי העותרים, לא נותרה לעותרים כל ברירה אל לפנות לבית משפט נכבד זה.</w:t>
      </w:r>
    </w:p>
    <w:p w:rsidR="00F25F1D" w:rsidRPr="0043529D" w:rsidRDefault="00F25F1D" w:rsidP="002C16B2">
      <w:pPr>
        <w:spacing w:line="360" w:lineRule="auto"/>
        <w:ind w:hanging="636"/>
        <w:jc w:val="both"/>
        <w:rPr>
          <w:rFonts w:cs="David"/>
          <w:sz w:val="24"/>
          <w:szCs w:val="24"/>
        </w:rPr>
      </w:pPr>
    </w:p>
    <w:p w:rsidR="00532DC8" w:rsidRDefault="00532DC8" w:rsidP="002C16B2">
      <w:pPr>
        <w:spacing w:line="360" w:lineRule="auto"/>
        <w:jc w:val="both"/>
        <w:rPr>
          <w:rFonts w:cs="David"/>
          <w:sz w:val="24"/>
          <w:szCs w:val="24"/>
          <w:u w:val="single"/>
          <w:rtl/>
        </w:rPr>
      </w:pPr>
    </w:p>
    <w:p w:rsidR="00DE67F7" w:rsidRPr="0043529D" w:rsidRDefault="00DE67F7" w:rsidP="002C16B2">
      <w:pPr>
        <w:spacing w:line="360" w:lineRule="auto"/>
        <w:jc w:val="both"/>
        <w:rPr>
          <w:rFonts w:cs="David"/>
          <w:sz w:val="24"/>
          <w:szCs w:val="24"/>
          <w:u w:val="single"/>
          <w:rtl/>
        </w:rPr>
      </w:pPr>
      <w:r w:rsidRPr="0043529D">
        <w:rPr>
          <w:rFonts w:cs="David" w:hint="cs"/>
          <w:sz w:val="24"/>
          <w:szCs w:val="24"/>
          <w:u w:val="single"/>
          <w:rtl/>
        </w:rPr>
        <w:t>הפרק המשפטי</w:t>
      </w:r>
    </w:p>
    <w:p w:rsidR="00DE67F7" w:rsidRDefault="00DE67F7" w:rsidP="002C16B2">
      <w:pPr>
        <w:spacing w:line="360" w:lineRule="auto"/>
        <w:jc w:val="both"/>
        <w:rPr>
          <w:rFonts w:cs="David"/>
          <w:sz w:val="24"/>
          <w:szCs w:val="24"/>
          <w:u w:val="single"/>
          <w:rtl/>
        </w:rPr>
      </w:pPr>
      <w:r w:rsidRPr="0043529D">
        <w:rPr>
          <w:rFonts w:cs="David" w:hint="cs"/>
          <w:sz w:val="24"/>
          <w:szCs w:val="24"/>
          <w:u w:val="single"/>
          <w:rtl/>
        </w:rPr>
        <w:t xml:space="preserve">חובת המשיבים לדאוג </w:t>
      </w:r>
      <w:r w:rsidR="0049023E" w:rsidRPr="0043529D">
        <w:rPr>
          <w:rFonts w:cs="David" w:hint="cs"/>
          <w:sz w:val="24"/>
          <w:szCs w:val="24"/>
          <w:u w:val="single"/>
          <w:rtl/>
        </w:rPr>
        <w:t>לתקצוב העותרת</w:t>
      </w:r>
      <w:r w:rsidR="002C16B2" w:rsidRPr="0043529D">
        <w:rPr>
          <w:rFonts w:cs="David" w:hint="cs"/>
          <w:sz w:val="24"/>
          <w:szCs w:val="24"/>
          <w:u w:val="single"/>
          <w:rtl/>
        </w:rPr>
        <w:t xml:space="preserve"> </w:t>
      </w:r>
      <w:r w:rsidR="002C16B2" w:rsidRPr="0043529D">
        <w:rPr>
          <w:rFonts w:cs="David"/>
          <w:sz w:val="24"/>
          <w:szCs w:val="24"/>
          <w:u w:val="single"/>
          <w:rtl/>
        </w:rPr>
        <w:t>–</w:t>
      </w:r>
      <w:r w:rsidR="002C16B2" w:rsidRPr="0043529D">
        <w:rPr>
          <w:rFonts w:cs="David" w:hint="cs"/>
          <w:sz w:val="24"/>
          <w:szCs w:val="24"/>
          <w:u w:val="single"/>
          <w:rtl/>
        </w:rPr>
        <w:t xml:space="preserve"> זכות החינוך</w:t>
      </w:r>
    </w:p>
    <w:p w:rsidR="00532DC8" w:rsidRPr="0043529D" w:rsidRDefault="00532DC8" w:rsidP="002C16B2">
      <w:pPr>
        <w:spacing w:line="360" w:lineRule="auto"/>
        <w:jc w:val="both"/>
        <w:rPr>
          <w:rFonts w:cs="David"/>
          <w:sz w:val="24"/>
          <w:szCs w:val="24"/>
          <w:u w:val="single"/>
          <w:rtl/>
        </w:rPr>
      </w:pPr>
    </w:p>
    <w:p w:rsidR="00F25F1D" w:rsidRPr="0043529D" w:rsidRDefault="00DE67F7" w:rsidP="00532DC8">
      <w:pPr>
        <w:pStyle w:val="a3"/>
        <w:numPr>
          <w:ilvl w:val="0"/>
          <w:numId w:val="1"/>
        </w:numPr>
        <w:spacing w:line="360" w:lineRule="auto"/>
        <w:ind w:hanging="636"/>
        <w:jc w:val="both"/>
        <w:rPr>
          <w:rFonts w:cs="David"/>
          <w:sz w:val="24"/>
          <w:szCs w:val="24"/>
        </w:rPr>
      </w:pPr>
      <w:r w:rsidRPr="0043529D">
        <w:rPr>
          <w:rFonts w:cs="David" w:hint="cs"/>
          <w:sz w:val="24"/>
          <w:szCs w:val="24"/>
          <w:rtl/>
        </w:rPr>
        <w:t xml:space="preserve">הואיל ולמעשה </w:t>
      </w:r>
      <w:r w:rsidRPr="00532DC8">
        <w:rPr>
          <w:rFonts w:cs="David" w:hint="cs"/>
          <w:b/>
          <w:bCs/>
          <w:sz w:val="24"/>
          <w:szCs w:val="24"/>
          <w:u w:val="single"/>
          <w:rtl/>
        </w:rPr>
        <w:t>אין חולק כי חלה חובה על המשיבים לדאוג כי העותרת, כמוסד</w:t>
      </w:r>
      <w:r w:rsidR="00532DC8">
        <w:rPr>
          <w:rFonts w:cs="David" w:hint="cs"/>
          <w:b/>
          <w:bCs/>
          <w:sz w:val="24"/>
          <w:szCs w:val="24"/>
          <w:u w:val="single"/>
          <w:rtl/>
        </w:rPr>
        <w:t xml:space="preserve"> חינוכי, תפעל במבנים המתאימים לצרכיה</w:t>
      </w:r>
      <w:r w:rsidRPr="0043529D">
        <w:rPr>
          <w:rFonts w:cs="David" w:hint="cs"/>
          <w:sz w:val="24"/>
          <w:szCs w:val="24"/>
          <w:rtl/>
        </w:rPr>
        <w:t xml:space="preserve">, </w:t>
      </w:r>
      <w:r w:rsidR="000368C1">
        <w:rPr>
          <w:rFonts w:cs="David" w:hint="cs"/>
          <w:sz w:val="24"/>
          <w:szCs w:val="24"/>
          <w:rtl/>
        </w:rPr>
        <w:t xml:space="preserve">יפורטו </w:t>
      </w:r>
      <w:r w:rsidRPr="0043529D">
        <w:rPr>
          <w:rFonts w:cs="David" w:hint="cs"/>
          <w:sz w:val="24"/>
          <w:szCs w:val="24"/>
          <w:rtl/>
        </w:rPr>
        <w:t xml:space="preserve">להלן </w:t>
      </w:r>
      <w:r w:rsidRPr="000368C1">
        <w:rPr>
          <w:rFonts w:cs="David" w:hint="cs"/>
          <w:b/>
          <w:bCs/>
          <w:sz w:val="24"/>
          <w:szCs w:val="24"/>
          <w:u w:val="single"/>
          <w:rtl/>
        </w:rPr>
        <w:t>בקצרה</w:t>
      </w:r>
      <w:r w:rsidRPr="0043529D">
        <w:rPr>
          <w:rFonts w:cs="David" w:hint="cs"/>
          <w:sz w:val="24"/>
          <w:szCs w:val="24"/>
          <w:rtl/>
        </w:rPr>
        <w:t xml:space="preserve"> טיעוני העותרים </w:t>
      </w:r>
      <w:proofErr w:type="spellStart"/>
      <w:r w:rsidRPr="0043529D">
        <w:rPr>
          <w:rFonts w:cs="David" w:hint="cs"/>
          <w:sz w:val="24"/>
          <w:szCs w:val="24"/>
          <w:rtl/>
        </w:rPr>
        <w:t>בסוגייה</w:t>
      </w:r>
      <w:proofErr w:type="spellEnd"/>
      <w:r w:rsidRPr="0043529D">
        <w:rPr>
          <w:rFonts w:cs="David" w:hint="cs"/>
          <w:sz w:val="24"/>
          <w:szCs w:val="24"/>
          <w:rtl/>
        </w:rPr>
        <w:t xml:space="preserve"> זו.</w:t>
      </w:r>
    </w:p>
    <w:p w:rsidR="00F25F1D" w:rsidRPr="0043529D" w:rsidRDefault="00F25F1D" w:rsidP="002C16B2">
      <w:pPr>
        <w:pStyle w:val="a3"/>
        <w:spacing w:line="360" w:lineRule="auto"/>
        <w:ind w:hanging="636"/>
        <w:jc w:val="both"/>
        <w:rPr>
          <w:rFonts w:cs="David"/>
          <w:sz w:val="24"/>
          <w:szCs w:val="24"/>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sz w:val="24"/>
          <w:szCs w:val="24"/>
          <w:rtl/>
        </w:rPr>
        <w:t>הזכות לחינוך היא</w:t>
      </w:r>
      <w:r w:rsidRPr="0043529D">
        <w:rPr>
          <w:rFonts w:cs="David"/>
          <w:sz w:val="24"/>
          <w:szCs w:val="24"/>
        </w:rPr>
        <w:t> </w:t>
      </w:r>
      <w:r w:rsidRPr="0043529D">
        <w:rPr>
          <w:rFonts w:cs="David"/>
          <w:sz w:val="24"/>
          <w:szCs w:val="24"/>
          <w:rtl/>
        </w:rPr>
        <w:t>מזכויות היסוד</w:t>
      </w:r>
      <w:r w:rsidRPr="0043529D">
        <w:rPr>
          <w:rFonts w:cs="David"/>
          <w:sz w:val="24"/>
          <w:szCs w:val="24"/>
        </w:rPr>
        <w:t> </w:t>
      </w:r>
      <w:r w:rsidRPr="0043529D">
        <w:rPr>
          <w:rFonts w:cs="David"/>
          <w:sz w:val="24"/>
          <w:szCs w:val="24"/>
          <w:rtl/>
        </w:rPr>
        <w:t xml:space="preserve">של האדם. הזכות זכתה להכרה בקרב האומות בנות התרבות </w:t>
      </w:r>
      <w:r w:rsidRPr="0043529D">
        <w:rPr>
          <w:rFonts w:cs="David" w:hint="cs"/>
          <w:sz w:val="24"/>
          <w:szCs w:val="24"/>
          <w:rtl/>
        </w:rPr>
        <w:t>(</w:t>
      </w:r>
      <w:r w:rsidRPr="0043529D">
        <w:rPr>
          <w:rFonts w:cs="David"/>
          <w:sz w:val="24"/>
          <w:szCs w:val="24"/>
          <w:rtl/>
        </w:rPr>
        <w:t>הכרזת האו</w:t>
      </w:r>
      <w:r w:rsidRPr="0043529D">
        <w:rPr>
          <w:rFonts w:cs="David" w:hint="cs"/>
          <w:sz w:val="24"/>
          <w:szCs w:val="24"/>
          <w:rtl/>
        </w:rPr>
        <w:t>"</w:t>
      </w:r>
      <w:r w:rsidRPr="0043529D">
        <w:rPr>
          <w:rFonts w:cs="David"/>
          <w:sz w:val="24"/>
          <w:szCs w:val="24"/>
          <w:rtl/>
        </w:rPr>
        <w:t>ם בדבר זכויות האדם מ</w:t>
      </w:r>
      <w:r w:rsidRPr="0043529D">
        <w:rPr>
          <w:rFonts w:cs="David" w:hint="cs"/>
          <w:sz w:val="24"/>
          <w:szCs w:val="24"/>
          <w:rtl/>
        </w:rPr>
        <w:t xml:space="preserve">- 1948) </w:t>
      </w:r>
      <w:r w:rsidRPr="0043529D">
        <w:rPr>
          <w:rFonts w:cs="David"/>
          <w:sz w:val="24"/>
          <w:szCs w:val="24"/>
          <w:rtl/>
        </w:rPr>
        <w:t>והיא מעוגנת בדין הישראלי</w:t>
      </w:r>
      <w:r w:rsidRPr="0043529D">
        <w:rPr>
          <w:rFonts w:cs="David" w:hint="cs"/>
          <w:sz w:val="24"/>
          <w:szCs w:val="24"/>
          <w:rtl/>
        </w:rPr>
        <w:t xml:space="preserve"> במארג מקיף של דברי חקיקה, חקיקת משנה והוראות מ</w:t>
      </w:r>
      <w:r w:rsidR="002710DA">
        <w:rPr>
          <w:rFonts w:cs="David" w:hint="cs"/>
          <w:sz w:val="24"/>
          <w:szCs w:val="24"/>
          <w:rtl/>
        </w:rPr>
        <w:t>נ</w:t>
      </w:r>
      <w:r w:rsidRPr="0043529D">
        <w:rPr>
          <w:rFonts w:cs="David" w:hint="cs"/>
          <w:sz w:val="24"/>
          <w:szCs w:val="24"/>
          <w:rtl/>
        </w:rPr>
        <w:t xml:space="preserve">הל שונות. כך למשל, סעיף 3 לחוק זכויות התלמיד תשס"א </w:t>
      </w:r>
      <w:r w:rsidRPr="0043529D">
        <w:rPr>
          <w:rFonts w:cs="David"/>
          <w:sz w:val="24"/>
          <w:szCs w:val="24"/>
          <w:rtl/>
        </w:rPr>
        <w:t>–</w:t>
      </w:r>
      <w:r w:rsidRPr="0043529D">
        <w:rPr>
          <w:rFonts w:cs="David" w:hint="cs"/>
          <w:sz w:val="24"/>
          <w:szCs w:val="24"/>
          <w:rtl/>
        </w:rPr>
        <w:t xml:space="preserve"> 2000 קובע כי: "</w:t>
      </w:r>
      <w:r w:rsidRPr="0043529D">
        <w:rPr>
          <w:rFonts w:cs="David"/>
          <w:b/>
          <w:bCs/>
          <w:sz w:val="24"/>
          <w:szCs w:val="24"/>
          <w:rtl/>
        </w:rPr>
        <w:t>כל ילד ונער במדינת ישראל זכאי לחינוך בהתאם להוראות כל דין</w:t>
      </w:r>
      <w:r w:rsidRPr="0043529D">
        <w:rPr>
          <w:rFonts w:cs="David" w:hint="cs"/>
          <w:sz w:val="24"/>
          <w:szCs w:val="24"/>
          <w:rtl/>
        </w:rPr>
        <w:t>".</w:t>
      </w:r>
    </w:p>
    <w:p w:rsidR="00F25F1D" w:rsidRPr="0043529D" w:rsidRDefault="00F25F1D" w:rsidP="002C16B2">
      <w:pPr>
        <w:pStyle w:val="a3"/>
        <w:ind w:hanging="636"/>
        <w:rPr>
          <w:rFonts w:cs="David"/>
          <w:sz w:val="24"/>
          <w:szCs w:val="24"/>
          <w:rtl/>
        </w:rPr>
      </w:pPr>
    </w:p>
    <w:p w:rsidR="00F25F1D" w:rsidRPr="0043529D" w:rsidRDefault="00F25F1D" w:rsidP="00CF4DFD">
      <w:pPr>
        <w:pStyle w:val="a3"/>
        <w:numPr>
          <w:ilvl w:val="0"/>
          <w:numId w:val="1"/>
        </w:numPr>
        <w:spacing w:line="360" w:lineRule="auto"/>
        <w:ind w:hanging="636"/>
        <w:jc w:val="both"/>
        <w:rPr>
          <w:rFonts w:cs="David"/>
          <w:sz w:val="24"/>
          <w:szCs w:val="24"/>
        </w:rPr>
      </w:pPr>
      <w:r w:rsidRPr="0043529D">
        <w:rPr>
          <w:rFonts w:cs="David"/>
          <w:sz w:val="24"/>
          <w:szCs w:val="24"/>
          <w:rtl/>
        </w:rPr>
        <w:t>פסיקת</w:t>
      </w:r>
      <w:r w:rsidRPr="0043529D">
        <w:rPr>
          <w:rFonts w:cs="David"/>
          <w:sz w:val="24"/>
          <w:szCs w:val="24"/>
        </w:rPr>
        <w:t> </w:t>
      </w:r>
      <w:r w:rsidRPr="0043529D">
        <w:rPr>
          <w:rFonts w:cs="David"/>
          <w:sz w:val="24"/>
          <w:szCs w:val="24"/>
          <w:rtl/>
        </w:rPr>
        <w:t>בית המשפט</w:t>
      </w:r>
      <w:r w:rsidRPr="0043529D">
        <w:rPr>
          <w:rFonts w:cs="David"/>
          <w:sz w:val="24"/>
          <w:szCs w:val="24"/>
        </w:rPr>
        <w:t> </w:t>
      </w:r>
      <w:r w:rsidRPr="0043529D">
        <w:rPr>
          <w:rFonts w:cs="David"/>
          <w:sz w:val="24"/>
          <w:szCs w:val="24"/>
          <w:rtl/>
        </w:rPr>
        <w:t>העליון</w:t>
      </w:r>
      <w:r w:rsidRPr="0043529D">
        <w:rPr>
          <w:rFonts w:cs="David"/>
          <w:sz w:val="24"/>
          <w:szCs w:val="24"/>
        </w:rPr>
        <w:t> </w:t>
      </w:r>
      <w:r w:rsidRPr="0043529D">
        <w:rPr>
          <w:rFonts w:cs="David"/>
          <w:sz w:val="24"/>
          <w:szCs w:val="24"/>
          <w:rtl/>
        </w:rPr>
        <w:t>עמדה</w:t>
      </w:r>
      <w:r w:rsidR="002710DA">
        <w:rPr>
          <w:rFonts w:cs="David" w:hint="cs"/>
          <w:sz w:val="24"/>
          <w:szCs w:val="24"/>
          <w:rtl/>
        </w:rPr>
        <w:t>,</w:t>
      </w:r>
      <w:r w:rsidRPr="0043529D">
        <w:rPr>
          <w:rFonts w:cs="David" w:hint="cs"/>
          <w:sz w:val="24"/>
          <w:szCs w:val="24"/>
          <w:rtl/>
        </w:rPr>
        <w:t xml:space="preserve"> </w:t>
      </w:r>
      <w:r w:rsidRPr="0043529D">
        <w:rPr>
          <w:rFonts w:cs="David"/>
          <w:sz w:val="24"/>
          <w:szCs w:val="24"/>
          <w:rtl/>
        </w:rPr>
        <w:t>פעמים</w:t>
      </w:r>
      <w:r w:rsidRPr="0043529D">
        <w:rPr>
          <w:rFonts w:cs="David" w:hint="cs"/>
          <w:sz w:val="24"/>
          <w:szCs w:val="24"/>
          <w:rtl/>
        </w:rPr>
        <w:t xml:space="preserve"> רבות, </w:t>
      </w:r>
      <w:r w:rsidRPr="0043529D">
        <w:rPr>
          <w:rFonts w:cs="David"/>
          <w:sz w:val="24"/>
          <w:szCs w:val="24"/>
          <w:rtl/>
        </w:rPr>
        <w:t>על תפקידו של החינוך המשמש בסיס לקיומו של משטר דמוקרטי חופשי חי ומתפקד וכיסוד הכרחי למימושו העצמי של כל אדם. הצלחתם ושגשוגם של הפרטים היא חיונית לקיומה של החברה שהפרטים בה</w:t>
      </w:r>
      <w:r w:rsidRPr="0043529D">
        <w:rPr>
          <w:rFonts w:cs="David" w:hint="cs"/>
          <w:sz w:val="24"/>
          <w:szCs w:val="24"/>
          <w:rtl/>
        </w:rPr>
        <w:t xml:space="preserve"> </w:t>
      </w:r>
      <w:r w:rsidRPr="0043529D">
        <w:rPr>
          <w:rFonts w:cs="David"/>
          <w:sz w:val="24"/>
          <w:szCs w:val="24"/>
          <w:rtl/>
        </w:rPr>
        <w:t>תורמים לה ומקיימים אותה</w:t>
      </w:r>
      <w:r w:rsidR="00CF4DFD">
        <w:rPr>
          <w:rStyle w:val="ae"/>
          <w:rFonts w:cs="David"/>
          <w:sz w:val="24"/>
          <w:szCs w:val="24"/>
          <w:rtl/>
        </w:rPr>
        <w:footnoteReference w:id="1"/>
      </w:r>
      <w:r w:rsidRPr="0043529D">
        <w:rPr>
          <w:rFonts w:cs="David" w:hint="cs"/>
          <w:sz w:val="24"/>
          <w:szCs w:val="24"/>
          <w:rtl/>
        </w:rPr>
        <w:t>.</w:t>
      </w:r>
    </w:p>
    <w:p w:rsidR="00F25F1D" w:rsidRPr="0043529D" w:rsidRDefault="00F25F1D"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w:t>
      </w:r>
      <w:r w:rsidRPr="0043529D">
        <w:rPr>
          <w:rFonts w:cs="Narkisim" w:hint="cs"/>
          <w:b/>
          <w:bCs/>
          <w:sz w:val="24"/>
          <w:szCs w:val="24"/>
          <w:rtl/>
        </w:rPr>
        <w:t>מזכות</w:t>
      </w:r>
      <w:r w:rsidRPr="0043529D">
        <w:rPr>
          <w:rFonts w:cs="Narkisim"/>
          <w:b/>
          <w:bCs/>
          <w:sz w:val="24"/>
          <w:szCs w:val="24"/>
          <w:rtl/>
        </w:rPr>
        <w:t xml:space="preserve"> </w:t>
      </w:r>
      <w:r w:rsidRPr="0043529D">
        <w:rPr>
          <w:rFonts w:cs="Narkisim" w:hint="cs"/>
          <w:b/>
          <w:bCs/>
          <w:sz w:val="24"/>
          <w:szCs w:val="24"/>
          <w:rtl/>
        </w:rPr>
        <w:t>היסוד</w:t>
      </w:r>
      <w:r w:rsidRPr="0043529D">
        <w:rPr>
          <w:rFonts w:cs="Narkisim"/>
          <w:b/>
          <w:bCs/>
          <w:sz w:val="24"/>
          <w:szCs w:val="24"/>
          <w:rtl/>
        </w:rPr>
        <w:t xml:space="preserve"> </w:t>
      </w:r>
      <w:r w:rsidRPr="0043529D">
        <w:rPr>
          <w:rFonts w:cs="Narkisim" w:hint="cs"/>
          <w:b/>
          <w:bCs/>
          <w:sz w:val="24"/>
          <w:szCs w:val="24"/>
          <w:rtl/>
        </w:rPr>
        <w:t>נגזרות</w:t>
      </w:r>
      <w:r w:rsidRPr="0043529D">
        <w:rPr>
          <w:rFonts w:cs="Narkisim"/>
          <w:b/>
          <w:bCs/>
          <w:sz w:val="24"/>
          <w:szCs w:val="24"/>
          <w:rtl/>
        </w:rPr>
        <w:t xml:space="preserve"> </w:t>
      </w:r>
      <w:r w:rsidRPr="0043529D">
        <w:rPr>
          <w:rFonts w:cs="Narkisim" w:hint="cs"/>
          <w:b/>
          <w:bCs/>
          <w:sz w:val="24"/>
          <w:szCs w:val="24"/>
          <w:rtl/>
        </w:rPr>
        <w:t>שלוש</w:t>
      </w:r>
      <w:r w:rsidRPr="0043529D">
        <w:rPr>
          <w:rFonts w:cs="Narkisim"/>
          <w:b/>
          <w:bCs/>
          <w:sz w:val="24"/>
          <w:szCs w:val="24"/>
          <w:rtl/>
        </w:rPr>
        <w:t xml:space="preserve"> </w:t>
      </w:r>
      <w:r w:rsidRPr="0043529D">
        <w:rPr>
          <w:rFonts w:cs="Narkisim" w:hint="cs"/>
          <w:b/>
          <w:bCs/>
          <w:sz w:val="24"/>
          <w:szCs w:val="24"/>
          <w:rtl/>
        </w:rPr>
        <w:t>מחויבויות</w:t>
      </w:r>
      <w:r w:rsidRPr="0043529D">
        <w:rPr>
          <w:rFonts w:cs="Narkisim"/>
          <w:b/>
          <w:bCs/>
          <w:sz w:val="24"/>
          <w:szCs w:val="24"/>
          <w:rtl/>
        </w:rPr>
        <w:t xml:space="preserve">. </w:t>
      </w:r>
      <w:r w:rsidRPr="0043529D">
        <w:rPr>
          <w:rFonts w:cs="Narkisim" w:hint="cs"/>
          <w:b/>
          <w:bCs/>
          <w:sz w:val="24"/>
          <w:szCs w:val="24"/>
          <w:rtl/>
        </w:rPr>
        <w:t>ראש</w:t>
      </w:r>
      <w:r w:rsidRPr="0043529D">
        <w:rPr>
          <w:rFonts w:cs="Narkisim"/>
          <w:b/>
          <w:bCs/>
          <w:sz w:val="24"/>
          <w:szCs w:val="24"/>
          <w:rtl/>
        </w:rPr>
        <w:t xml:space="preserve"> </w:t>
      </w:r>
      <w:r w:rsidRPr="0043529D">
        <w:rPr>
          <w:rFonts w:cs="Narkisim" w:hint="cs"/>
          <w:b/>
          <w:bCs/>
          <w:sz w:val="24"/>
          <w:szCs w:val="24"/>
          <w:rtl/>
        </w:rPr>
        <w:t>וראשונה</w:t>
      </w:r>
      <w:r w:rsidRPr="0043529D">
        <w:rPr>
          <w:rFonts w:cs="Narkisim"/>
          <w:b/>
          <w:bCs/>
          <w:sz w:val="24"/>
          <w:szCs w:val="24"/>
          <w:rtl/>
        </w:rPr>
        <w:t xml:space="preserve"> </w:t>
      </w:r>
      <w:r w:rsidRPr="0043529D">
        <w:rPr>
          <w:rFonts w:cs="Narkisim" w:hint="cs"/>
          <w:b/>
          <w:bCs/>
          <w:sz w:val="24"/>
          <w:szCs w:val="24"/>
          <w:rtl/>
        </w:rPr>
        <w:t>להן</w:t>
      </w:r>
      <w:r w:rsidRPr="0043529D">
        <w:rPr>
          <w:rFonts w:cs="Narkisim"/>
          <w:b/>
          <w:bCs/>
          <w:sz w:val="24"/>
          <w:szCs w:val="24"/>
          <w:rtl/>
        </w:rPr>
        <w:t xml:space="preserve"> </w:t>
      </w:r>
      <w:r w:rsidRPr="0043529D">
        <w:rPr>
          <w:rFonts w:cs="Narkisim" w:hint="cs"/>
          <w:b/>
          <w:bCs/>
          <w:sz w:val="24"/>
          <w:szCs w:val="24"/>
          <w:rtl/>
        </w:rPr>
        <w:t>היא</w:t>
      </w:r>
      <w:r w:rsidRPr="0043529D">
        <w:rPr>
          <w:rFonts w:cs="Narkisim"/>
          <w:b/>
          <w:bCs/>
          <w:sz w:val="24"/>
          <w:szCs w:val="24"/>
          <w:rtl/>
        </w:rPr>
        <w:t xml:space="preserve"> </w:t>
      </w:r>
      <w:r w:rsidRPr="0043529D">
        <w:rPr>
          <w:rFonts w:cs="Narkisim" w:hint="cs"/>
          <w:b/>
          <w:bCs/>
          <w:sz w:val="24"/>
          <w:szCs w:val="24"/>
          <w:rtl/>
        </w:rPr>
        <w:t>מחויבותה</w:t>
      </w:r>
      <w:r w:rsidRPr="0043529D">
        <w:rPr>
          <w:rFonts w:cs="Narkisim"/>
          <w:b/>
          <w:bCs/>
          <w:sz w:val="24"/>
          <w:szCs w:val="24"/>
          <w:rtl/>
        </w:rPr>
        <w:t xml:space="preserve"> </w:t>
      </w:r>
      <w:r w:rsidRPr="0043529D">
        <w:rPr>
          <w:rFonts w:cs="Narkisim" w:hint="cs"/>
          <w:b/>
          <w:bCs/>
          <w:sz w:val="24"/>
          <w:szCs w:val="24"/>
          <w:rtl/>
        </w:rPr>
        <w:t>של</w:t>
      </w:r>
      <w:r w:rsidRPr="0043529D">
        <w:rPr>
          <w:rFonts w:cs="Narkisim"/>
          <w:b/>
          <w:bCs/>
          <w:sz w:val="24"/>
          <w:szCs w:val="24"/>
          <w:rtl/>
        </w:rPr>
        <w:t xml:space="preserve"> </w:t>
      </w:r>
      <w:r w:rsidRPr="0043529D">
        <w:rPr>
          <w:rFonts w:cs="Narkisim" w:hint="cs"/>
          <w:b/>
          <w:bCs/>
          <w:sz w:val="24"/>
          <w:szCs w:val="24"/>
          <w:rtl/>
        </w:rPr>
        <w:t>המדינה</w:t>
      </w:r>
      <w:r w:rsidRPr="0043529D">
        <w:rPr>
          <w:rFonts w:cs="Narkisim"/>
          <w:b/>
          <w:bCs/>
          <w:sz w:val="24"/>
          <w:szCs w:val="24"/>
          <w:rtl/>
        </w:rPr>
        <w:t xml:space="preserve"> </w:t>
      </w:r>
      <w:r w:rsidRPr="0043529D">
        <w:rPr>
          <w:rFonts w:cs="Narkisim" w:hint="cs"/>
          <w:b/>
          <w:bCs/>
          <w:sz w:val="24"/>
          <w:szCs w:val="24"/>
          <w:rtl/>
        </w:rPr>
        <w:t>לאפשר</w:t>
      </w:r>
      <w:r w:rsidRPr="0043529D">
        <w:rPr>
          <w:rFonts w:cs="Narkisim"/>
          <w:b/>
          <w:bCs/>
          <w:sz w:val="24"/>
          <w:szCs w:val="24"/>
          <w:rtl/>
        </w:rPr>
        <w:t xml:space="preserve"> </w:t>
      </w:r>
      <w:r w:rsidRPr="0043529D">
        <w:rPr>
          <w:rFonts w:cs="Narkisim" w:hint="cs"/>
          <w:b/>
          <w:bCs/>
          <w:sz w:val="24"/>
          <w:szCs w:val="24"/>
          <w:rtl/>
        </w:rPr>
        <w:t>לפרט</w:t>
      </w:r>
      <w:r w:rsidRPr="0043529D">
        <w:rPr>
          <w:rFonts w:cs="Narkisim"/>
          <w:b/>
          <w:bCs/>
          <w:sz w:val="24"/>
          <w:szCs w:val="24"/>
          <w:rtl/>
        </w:rPr>
        <w:t xml:space="preserve"> </w:t>
      </w:r>
      <w:r w:rsidRPr="0043529D">
        <w:rPr>
          <w:rFonts w:cs="Narkisim" w:hint="cs"/>
          <w:b/>
          <w:bCs/>
          <w:sz w:val="24"/>
          <w:szCs w:val="24"/>
          <w:rtl/>
        </w:rPr>
        <w:t>לרכוש</w:t>
      </w:r>
      <w:r w:rsidRPr="0043529D">
        <w:rPr>
          <w:rFonts w:cs="Narkisim"/>
          <w:b/>
          <w:bCs/>
          <w:sz w:val="24"/>
          <w:szCs w:val="24"/>
          <w:rtl/>
        </w:rPr>
        <w:t xml:space="preserve"> </w:t>
      </w:r>
      <w:r w:rsidRPr="0043529D">
        <w:rPr>
          <w:rFonts w:cs="Narkisim" w:hint="cs"/>
          <w:b/>
          <w:bCs/>
          <w:sz w:val="24"/>
          <w:szCs w:val="24"/>
          <w:rtl/>
        </w:rPr>
        <w:t>לעצמו</w:t>
      </w:r>
      <w:r w:rsidRPr="0043529D">
        <w:rPr>
          <w:rFonts w:cs="Narkisim"/>
          <w:b/>
          <w:bCs/>
          <w:sz w:val="24"/>
          <w:szCs w:val="24"/>
          <w:rtl/>
        </w:rPr>
        <w:t xml:space="preserve"> </w:t>
      </w:r>
      <w:r w:rsidRPr="0043529D">
        <w:rPr>
          <w:rFonts w:cs="Narkisim" w:hint="cs"/>
          <w:b/>
          <w:bCs/>
          <w:sz w:val="24"/>
          <w:szCs w:val="24"/>
          <w:rtl/>
        </w:rPr>
        <w:t>ערכי</w:t>
      </w:r>
      <w:r w:rsidRPr="0043529D">
        <w:rPr>
          <w:rFonts w:cs="Narkisim"/>
          <w:b/>
          <w:bCs/>
          <w:sz w:val="24"/>
          <w:szCs w:val="24"/>
          <w:rtl/>
        </w:rPr>
        <w:t xml:space="preserve"> </w:t>
      </w:r>
      <w:r w:rsidRPr="0043529D">
        <w:rPr>
          <w:rFonts w:cs="Narkisim" w:hint="cs"/>
          <w:b/>
          <w:bCs/>
          <w:sz w:val="24"/>
          <w:szCs w:val="24"/>
          <w:rtl/>
        </w:rPr>
        <w:t>חינוך</w:t>
      </w:r>
      <w:r w:rsidRPr="0043529D">
        <w:rPr>
          <w:rFonts w:cs="Narkisim"/>
          <w:b/>
          <w:bCs/>
          <w:sz w:val="24"/>
          <w:szCs w:val="24"/>
          <w:rtl/>
        </w:rPr>
        <w:t xml:space="preserve"> </w:t>
      </w:r>
      <w:r w:rsidRPr="0043529D">
        <w:rPr>
          <w:rFonts w:cs="Narkisim" w:hint="cs"/>
          <w:b/>
          <w:bCs/>
          <w:sz w:val="24"/>
          <w:szCs w:val="24"/>
          <w:rtl/>
        </w:rPr>
        <w:t>והשכלת</w:t>
      </w:r>
      <w:r w:rsidRPr="0043529D">
        <w:rPr>
          <w:rFonts w:cs="Narkisim"/>
          <w:b/>
          <w:bCs/>
          <w:sz w:val="24"/>
          <w:szCs w:val="24"/>
          <w:rtl/>
        </w:rPr>
        <w:t xml:space="preserve"> </w:t>
      </w:r>
      <w:r w:rsidRPr="0043529D">
        <w:rPr>
          <w:rFonts w:cs="Narkisim" w:hint="cs"/>
          <w:b/>
          <w:bCs/>
          <w:sz w:val="24"/>
          <w:szCs w:val="24"/>
          <w:rtl/>
        </w:rPr>
        <w:t>יסוד</w:t>
      </w:r>
      <w:r w:rsidRPr="0043529D">
        <w:rPr>
          <w:rFonts w:cs="Narkisim"/>
          <w:b/>
          <w:bCs/>
          <w:sz w:val="24"/>
          <w:szCs w:val="24"/>
          <w:rtl/>
        </w:rPr>
        <w:t xml:space="preserve">. </w:t>
      </w:r>
      <w:r w:rsidRPr="0043529D">
        <w:rPr>
          <w:rFonts w:cs="Narkisim" w:hint="cs"/>
          <w:b/>
          <w:bCs/>
          <w:sz w:val="24"/>
          <w:szCs w:val="24"/>
          <w:rtl/>
        </w:rPr>
        <w:t>המדינה</w:t>
      </w:r>
      <w:r w:rsidRPr="0043529D">
        <w:rPr>
          <w:rFonts w:cs="Narkisim"/>
          <w:b/>
          <w:bCs/>
          <w:sz w:val="24"/>
          <w:szCs w:val="24"/>
          <w:rtl/>
        </w:rPr>
        <w:t xml:space="preserve"> </w:t>
      </w:r>
      <w:r w:rsidRPr="0043529D">
        <w:rPr>
          <w:rFonts w:cs="Narkisim" w:hint="cs"/>
          <w:b/>
          <w:bCs/>
          <w:sz w:val="24"/>
          <w:szCs w:val="24"/>
          <w:rtl/>
        </w:rPr>
        <w:t>מחויבת</w:t>
      </w:r>
      <w:r w:rsidRPr="0043529D">
        <w:rPr>
          <w:rFonts w:cs="Narkisim"/>
          <w:b/>
          <w:bCs/>
          <w:sz w:val="24"/>
          <w:szCs w:val="24"/>
          <w:rtl/>
        </w:rPr>
        <w:t xml:space="preserve"> </w:t>
      </w:r>
      <w:r w:rsidRPr="0043529D">
        <w:rPr>
          <w:rFonts w:cs="Narkisim" w:hint="cs"/>
          <w:b/>
          <w:bCs/>
          <w:sz w:val="24"/>
          <w:szCs w:val="24"/>
          <w:rtl/>
        </w:rPr>
        <w:t>ליצור</w:t>
      </w:r>
      <w:r w:rsidRPr="0043529D">
        <w:rPr>
          <w:rFonts w:cs="Narkisim"/>
          <w:b/>
          <w:bCs/>
          <w:sz w:val="24"/>
          <w:szCs w:val="24"/>
          <w:rtl/>
        </w:rPr>
        <w:t xml:space="preserve"> </w:t>
      </w:r>
      <w:r w:rsidRPr="0043529D">
        <w:rPr>
          <w:rFonts w:cs="Narkisim" w:hint="cs"/>
          <w:b/>
          <w:bCs/>
          <w:sz w:val="24"/>
          <w:szCs w:val="24"/>
          <w:rtl/>
        </w:rPr>
        <w:t>כלים</w:t>
      </w:r>
      <w:r w:rsidRPr="0043529D">
        <w:rPr>
          <w:rFonts w:cs="Narkisim"/>
          <w:b/>
          <w:bCs/>
          <w:sz w:val="24"/>
          <w:szCs w:val="24"/>
          <w:rtl/>
        </w:rPr>
        <w:t xml:space="preserve"> </w:t>
      </w:r>
      <w:r w:rsidRPr="0043529D">
        <w:rPr>
          <w:rFonts w:cs="Narkisim" w:hint="cs"/>
          <w:b/>
          <w:bCs/>
          <w:sz w:val="24"/>
          <w:szCs w:val="24"/>
          <w:rtl/>
        </w:rPr>
        <w:t>ולהעמיד</w:t>
      </w:r>
      <w:r w:rsidRPr="0043529D">
        <w:rPr>
          <w:rFonts w:cs="Narkisim"/>
          <w:b/>
          <w:bCs/>
          <w:sz w:val="24"/>
          <w:szCs w:val="24"/>
          <w:rtl/>
        </w:rPr>
        <w:t xml:space="preserve"> </w:t>
      </w:r>
      <w:r w:rsidRPr="0043529D">
        <w:rPr>
          <w:rFonts w:cs="Narkisim" w:hint="cs"/>
          <w:b/>
          <w:bCs/>
          <w:sz w:val="24"/>
          <w:szCs w:val="24"/>
          <w:rtl/>
        </w:rPr>
        <w:t>אמצעים</w:t>
      </w:r>
      <w:r w:rsidRPr="0043529D">
        <w:rPr>
          <w:rFonts w:cs="Narkisim"/>
          <w:b/>
          <w:bCs/>
          <w:sz w:val="24"/>
          <w:szCs w:val="24"/>
          <w:rtl/>
        </w:rPr>
        <w:t xml:space="preserve"> </w:t>
      </w:r>
      <w:r w:rsidRPr="0043529D">
        <w:rPr>
          <w:rFonts w:cs="Narkisim" w:hint="cs"/>
          <w:b/>
          <w:bCs/>
          <w:sz w:val="24"/>
          <w:szCs w:val="24"/>
          <w:rtl/>
        </w:rPr>
        <w:t>מתאימים</w:t>
      </w:r>
      <w:r w:rsidRPr="0043529D">
        <w:rPr>
          <w:rFonts w:cs="Narkisim"/>
          <w:b/>
          <w:bCs/>
          <w:sz w:val="24"/>
          <w:szCs w:val="24"/>
          <w:rtl/>
        </w:rPr>
        <w:t xml:space="preserve"> </w:t>
      </w:r>
      <w:r w:rsidRPr="0043529D">
        <w:rPr>
          <w:rFonts w:cs="Narkisim" w:hint="cs"/>
          <w:b/>
          <w:bCs/>
          <w:sz w:val="24"/>
          <w:szCs w:val="24"/>
          <w:rtl/>
        </w:rPr>
        <w:t>ומותאמים</w:t>
      </w:r>
      <w:r w:rsidRPr="0043529D">
        <w:rPr>
          <w:rFonts w:cs="Narkisim"/>
          <w:b/>
          <w:bCs/>
          <w:sz w:val="24"/>
          <w:szCs w:val="24"/>
          <w:rtl/>
        </w:rPr>
        <w:t xml:space="preserve"> </w:t>
      </w:r>
      <w:r w:rsidRPr="0043529D">
        <w:rPr>
          <w:rFonts w:cs="Narkisim" w:hint="cs"/>
          <w:b/>
          <w:bCs/>
          <w:sz w:val="24"/>
          <w:szCs w:val="24"/>
          <w:rtl/>
        </w:rPr>
        <w:t>לכל</w:t>
      </w:r>
      <w:r w:rsidRPr="0043529D">
        <w:rPr>
          <w:rFonts w:cs="Narkisim"/>
          <w:b/>
          <w:bCs/>
          <w:sz w:val="24"/>
          <w:szCs w:val="24"/>
          <w:rtl/>
        </w:rPr>
        <w:t xml:space="preserve"> </w:t>
      </w:r>
      <w:r w:rsidRPr="0043529D">
        <w:rPr>
          <w:rFonts w:cs="Narkisim" w:hint="cs"/>
          <w:b/>
          <w:bCs/>
          <w:sz w:val="24"/>
          <w:szCs w:val="24"/>
          <w:rtl/>
        </w:rPr>
        <w:t>תלמיד</w:t>
      </w:r>
      <w:r w:rsidRPr="0043529D">
        <w:rPr>
          <w:rFonts w:cs="Narkisim"/>
          <w:b/>
          <w:bCs/>
          <w:sz w:val="24"/>
          <w:szCs w:val="24"/>
          <w:rtl/>
        </w:rPr>
        <w:t xml:space="preserve"> </w:t>
      </w:r>
      <w:r w:rsidRPr="0043529D">
        <w:rPr>
          <w:rFonts w:cs="Narkisim" w:hint="cs"/>
          <w:b/>
          <w:bCs/>
          <w:sz w:val="24"/>
          <w:szCs w:val="24"/>
          <w:rtl/>
        </w:rPr>
        <w:t>על</w:t>
      </w:r>
      <w:r w:rsidRPr="0043529D">
        <w:rPr>
          <w:rFonts w:cs="Narkisim"/>
          <w:b/>
          <w:bCs/>
          <w:sz w:val="24"/>
          <w:szCs w:val="24"/>
          <w:rtl/>
        </w:rPr>
        <w:t xml:space="preserve"> </w:t>
      </w:r>
      <w:r w:rsidRPr="0043529D">
        <w:rPr>
          <w:rFonts w:cs="Narkisim" w:hint="cs"/>
          <w:b/>
          <w:bCs/>
          <w:sz w:val="24"/>
          <w:szCs w:val="24"/>
          <w:rtl/>
        </w:rPr>
        <w:t>מנת</w:t>
      </w:r>
      <w:r w:rsidRPr="0043529D">
        <w:rPr>
          <w:rFonts w:cs="Narkisim"/>
          <w:b/>
          <w:bCs/>
          <w:sz w:val="24"/>
          <w:szCs w:val="24"/>
          <w:rtl/>
        </w:rPr>
        <w:t xml:space="preserve"> </w:t>
      </w:r>
      <w:r w:rsidRPr="0043529D">
        <w:rPr>
          <w:rFonts w:cs="Narkisim" w:hint="cs"/>
          <w:b/>
          <w:bCs/>
          <w:sz w:val="24"/>
          <w:szCs w:val="24"/>
          <w:rtl/>
        </w:rPr>
        <w:t>שיוכל</w:t>
      </w:r>
      <w:r w:rsidRPr="0043529D">
        <w:rPr>
          <w:rFonts w:cs="Narkisim"/>
          <w:b/>
          <w:bCs/>
          <w:sz w:val="24"/>
          <w:szCs w:val="24"/>
          <w:rtl/>
        </w:rPr>
        <w:t xml:space="preserve"> </w:t>
      </w:r>
      <w:r w:rsidRPr="0043529D">
        <w:rPr>
          <w:rFonts w:cs="Narkisim" w:hint="cs"/>
          <w:b/>
          <w:bCs/>
          <w:sz w:val="24"/>
          <w:szCs w:val="24"/>
          <w:rtl/>
        </w:rPr>
        <w:t>לממש</w:t>
      </w:r>
      <w:r w:rsidRPr="0043529D">
        <w:rPr>
          <w:rFonts w:cs="Narkisim"/>
          <w:b/>
          <w:bCs/>
          <w:sz w:val="24"/>
          <w:szCs w:val="24"/>
          <w:rtl/>
        </w:rPr>
        <w:t xml:space="preserve"> </w:t>
      </w:r>
      <w:r w:rsidRPr="0043529D">
        <w:rPr>
          <w:rFonts w:cs="Narkisim" w:hint="cs"/>
          <w:b/>
          <w:bCs/>
          <w:sz w:val="24"/>
          <w:szCs w:val="24"/>
          <w:rtl/>
        </w:rPr>
        <w:t>את</w:t>
      </w:r>
      <w:r w:rsidRPr="0043529D">
        <w:rPr>
          <w:rFonts w:cs="Narkisim"/>
          <w:b/>
          <w:bCs/>
          <w:sz w:val="24"/>
          <w:szCs w:val="24"/>
          <w:rtl/>
        </w:rPr>
        <w:t xml:space="preserve"> </w:t>
      </w:r>
      <w:r w:rsidRPr="0043529D">
        <w:rPr>
          <w:rFonts w:cs="Narkisim" w:hint="cs"/>
          <w:b/>
          <w:bCs/>
          <w:sz w:val="24"/>
          <w:szCs w:val="24"/>
          <w:rtl/>
        </w:rPr>
        <w:t>זכותו</w:t>
      </w:r>
      <w:r w:rsidRPr="0043529D">
        <w:rPr>
          <w:rFonts w:cs="Narkisim"/>
          <w:b/>
          <w:bCs/>
          <w:sz w:val="24"/>
          <w:szCs w:val="24"/>
          <w:rtl/>
        </w:rPr>
        <w:t xml:space="preserve"> </w:t>
      </w:r>
      <w:r w:rsidRPr="0043529D">
        <w:rPr>
          <w:rFonts w:cs="Narkisim" w:hint="cs"/>
          <w:b/>
          <w:bCs/>
          <w:sz w:val="24"/>
          <w:szCs w:val="24"/>
          <w:rtl/>
        </w:rPr>
        <w:t>לחינוך</w:t>
      </w:r>
      <w:r w:rsidRPr="0043529D">
        <w:rPr>
          <w:rFonts w:cs="Narkisim"/>
          <w:b/>
          <w:bCs/>
          <w:sz w:val="24"/>
          <w:szCs w:val="24"/>
          <w:rtl/>
        </w:rPr>
        <w:t xml:space="preserve">. </w:t>
      </w:r>
      <w:r w:rsidRPr="0043529D">
        <w:rPr>
          <w:rFonts w:cs="Narkisim" w:hint="cs"/>
          <w:b/>
          <w:bCs/>
          <w:sz w:val="24"/>
          <w:szCs w:val="24"/>
          <w:rtl/>
        </w:rPr>
        <w:t>המחויבות</w:t>
      </w:r>
      <w:r w:rsidRPr="0043529D">
        <w:rPr>
          <w:rFonts w:cs="Narkisim"/>
          <w:b/>
          <w:bCs/>
          <w:sz w:val="24"/>
          <w:szCs w:val="24"/>
          <w:rtl/>
        </w:rPr>
        <w:t xml:space="preserve"> </w:t>
      </w:r>
      <w:r w:rsidRPr="0043529D">
        <w:rPr>
          <w:rFonts w:cs="Narkisim" w:hint="cs"/>
          <w:b/>
          <w:bCs/>
          <w:sz w:val="24"/>
          <w:szCs w:val="24"/>
          <w:rtl/>
        </w:rPr>
        <w:t>השנייה</w:t>
      </w:r>
      <w:r w:rsidRPr="0043529D">
        <w:rPr>
          <w:rFonts w:cs="Narkisim"/>
          <w:b/>
          <w:bCs/>
          <w:sz w:val="24"/>
          <w:szCs w:val="24"/>
          <w:rtl/>
        </w:rPr>
        <w:t xml:space="preserve"> </w:t>
      </w:r>
      <w:r w:rsidRPr="0043529D">
        <w:rPr>
          <w:rFonts w:cs="Narkisim" w:hint="cs"/>
          <w:b/>
          <w:bCs/>
          <w:sz w:val="24"/>
          <w:szCs w:val="24"/>
          <w:rtl/>
        </w:rPr>
        <w:t>היא</w:t>
      </w:r>
      <w:r w:rsidRPr="0043529D">
        <w:rPr>
          <w:rFonts w:cs="Narkisim"/>
          <w:b/>
          <w:bCs/>
          <w:sz w:val="24"/>
          <w:szCs w:val="24"/>
          <w:rtl/>
        </w:rPr>
        <w:t xml:space="preserve"> </w:t>
      </w:r>
      <w:r w:rsidRPr="0043529D">
        <w:rPr>
          <w:rFonts w:cs="Narkisim" w:hint="cs"/>
          <w:b/>
          <w:bCs/>
          <w:sz w:val="24"/>
          <w:szCs w:val="24"/>
          <w:rtl/>
        </w:rPr>
        <w:t>של</w:t>
      </w:r>
      <w:r w:rsidRPr="0043529D">
        <w:rPr>
          <w:rFonts w:cs="Narkisim"/>
          <w:b/>
          <w:bCs/>
          <w:sz w:val="24"/>
          <w:szCs w:val="24"/>
          <w:rtl/>
        </w:rPr>
        <w:t xml:space="preserve"> </w:t>
      </w:r>
      <w:r w:rsidRPr="0043529D">
        <w:rPr>
          <w:rFonts w:cs="Narkisim" w:hint="cs"/>
          <w:b/>
          <w:bCs/>
          <w:sz w:val="24"/>
          <w:szCs w:val="24"/>
          <w:rtl/>
        </w:rPr>
        <w:t>ההורים</w:t>
      </w:r>
      <w:r w:rsidRPr="0043529D">
        <w:rPr>
          <w:rFonts w:cs="Narkisim"/>
          <w:b/>
          <w:bCs/>
          <w:sz w:val="24"/>
          <w:szCs w:val="24"/>
          <w:rtl/>
        </w:rPr>
        <w:t xml:space="preserve"> </w:t>
      </w:r>
      <w:r w:rsidRPr="0043529D">
        <w:rPr>
          <w:rFonts w:cs="Narkisim" w:hint="cs"/>
          <w:b/>
          <w:bCs/>
          <w:sz w:val="24"/>
          <w:szCs w:val="24"/>
          <w:rtl/>
        </w:rPr>
        <w:t>החייבים</w:t>
      </w:r>
      <w:r w:rsidRPr="0043529D">
        <w:rPr>
          <w:rFonts w:cs="Narkisim"/>
          <w:b/>
          <w:bCs/>
          <w:sz w:val="24"/>
          <w:szCs w:val="24"/>
          <w:rtl/>
        </w:rPr>
        <w:t xml:space="preserve"> </w:t>
      </w:r>
      <w:r w:rsidRPr="0043529D">
        <w:rPr>
          <w:rFonts w:cs="Narkisim" w:hint="cs"/>
          <w:b/>
          <w:bCs/>
          <w:sz w:val="24"/>
          <w:szCs w:val="24"/>
          <w:rtl/>
        </w:rPr>
        <w:t>לדאוג</w:t>
      </w:r>
      <w:r w:rsidRPr="0043529D">
        <w:rPr>
          <w:rFonts w:cs="Narkisim"/>
          <w:b/>
          <w:bCs/>
          <w:sz w:val="24"/>
          <w:szCs w:val="24"/>
          <w:rtl/>
        </w:rPr>
        <w:t xml:space="preserve"> </w:t>
      </w:r>
      <w:r w:rsidRPr="0043529D">
        <w:rPr>
          <w:rFonts w:cs="Narkisim" w:hint="cs"/>
          <w:b/>
          <w:bCs/>
          <w:sz w:val="24"/>
          <w:szCs w:val="24"/>
          <w:rtl/>
        </w:rPr>
        <w:t>לילדיהם</w:t>
      </w:r>
      <w:r w:rsidRPr="0043529D">
        <w:rPr>
          <w:rFonts w:cs="Narkisim"/>
          <w:b/>
          <w:bCs/>
          <w:sz w:val="24"/>
          <w:szCs w:val="24"/>
          <w:rtl/>
        </w:rPr>
        <w:t xml:space="preserve"> </w:t>
      </w:r>
      <w:r w:rsidRPr="0043529D">
        <w:rPr>
          <w:rFonts w:cs="Narkisim" w:hint="cs"/>
          <w:b/>
          <w:bCs/>
          <w:sz w:val="24"/>
          <w:szCs w:val="24"/>
          <w:rtl/>
        </w:rPr>
        <w:t>ובגדרה</w:t>
      </w:r>
      <w:r w:rsidRPr="0043529D">
        <w:rPr>
          <w:rFonts w:cs="Narkisim"/>
          <w:b/>
          <w:bCs/>
          <w:sz w:val="24"/>
          <w:szCs w:val="24"/>
          <w:rtl/>
        </w:rPr>
        <w:t xml:space="preserve"> </w:t>
      </w:r>
      <w:r w:rsidRPr="0043529D">
        <w:rPr>
          <w:rFonts w:cs="Narkisim" w:hint="cs"/>
          <w:b/>
          <w:bCs/>
          <w:sz w:val="24"/>
          <w:szCs w:val="24"/>
          <w:rtl/>
        </w:rPr>
        <w:t>של</w:t>
      </w:r>
      <w:r w:rsidRPr="0043529D">
        <w:rPr>
          <w:rFonts w:cs="Narkisim"/>
          <w:b/>
          <w:bCs/>
          <w:sz w:val="24"/>
          <w:szCs w:val="24"/>
          <w:rtl/>
        </w:rPr>
        <w:t xml:space="preserve"> </w:t>
      </w:r>
      <w:r w:rsidRPr="0043529D">
        <w:rPr>
          <w:rFonts w:cs="Narkisim" w:hint="cs"/>
          <w:b/>
          <w:bCs/>
          <w:sz w:val="24"/>
          <w:szCs w:val="24"/>
          <w:rtl/>
        </w:rPr>
        <w:t>מחויבות</w:t>
      </w:r>
      <w:r w:rsidRPr="0043529D">
        <w:rPr>
          <w:rFonts w:cs="Narkisim"/>
          <w:b/>
          <w:bCs/>
          <w:sz w:val="24"/>
          <w:szCs w:val="24"/>
          <w:rtl/>
        </w:rPr>
        <w:t xml:space="preserve"> </w:t>
      </w:r>
      <w:r w:rsidRPr="0043529D">
        <w:rPr>
          <w:rFonts w:cs="Narkisim" w:hint="cs"/>
          <w:b/>
          <w:bCs/>
          <w:sz w:val="24"/>
          <w:szCs w:val="24"/>
          <w:rtl/>
        </w:rPr>
        <w:t>זו</w:t>
      </w:r>
      <w:r w:rsidRPr="0043529D">
        <w:rPr>
          <w:rFonts w:cs="Narkisim"/>
          <w:b/>
          <w:bCs/>
          <w:sz w:val="24"/>
          <w:szCs w:val="24"/>
          <w:rtl/>
        </w:rPr>
        <w:t xml:space="preserve"> </w:t>
      </w:r>
      <w:r w:rsidRPr="0043529D">
        <w:rPr>
          <w:rFonts w:cs="Narkisim" w:hint="cs"/>
          <w:b/>
          <w:bCs/>
          <w:sz w:val="24"/>
          <w:szCs w:val="24"/>
          <w:rtl/>
        </w:rPr>
        <w:t>עליהם</w:t>
      </w:r>
      <w:r w:rsidRPr="0043529D">
        <w:rPr>
          <w:rFonts w:cs="Narkisim"/>
          <w:b/>
          <w:bCs/>
          <w:sz w:val="24"/>
          <w:szCs w:val="24"/>
          <w:rtl/>
        </w:rPr>
        <w:t xml:space="preserve"> </w:t>
      </w:r>
      <w:r w:rsidRPr="0043529D">
        <w:rPr>
          <w:rFonts w:cs="Narkisim" w:hint="cs"/>
          <w:b/>
          <w:bCs/>
          <w:sz w:val="24"/>
          <w:szCs w:val="24"/>
          <w:rtl/>
        </w:rPr>
        <w:t>לראות</w:t>
      </w:r>
      <w:r w:rsidRPr="0043529D">
        <w:rPr>
          <w:rFonts w:cs="Narkisim"/>
          <w:b/>
          <w:bCs/>
          <w:sz w:val="24"/>
          <w:szCs w:val="24"/>
          <w:rtl/>
        </w:rPr>
        <w:t xml:space="preserve"> </w:t>
      </w:r>
      <w:r w:rsidRPr="0043529D">
        <w:rPr>
          <w:rFonts w:cs="Narkisim" w:hint="cs"/>
          <w:b/>
          <w:bCs/>
          <w:sz w:val="24"/>
          <w:szCs w:val="24"/>
          <w:rtl/>
        </w:rPr>
        <w:t>לכך</w:t>
      </w:r>
      <w:r w:rsidRPr="0043529D">
        <w:rPr>
          <w:rFonts w:cs="Narkisim"/>
          <w:b/>
          <w:bCs/>
          <w:sz w:val="24"/>
          <w:szCs w:val="24"/>
          <w:rtl/>
        </w:rPr>
        <w:t xml:space="preserve"> </w:t>
      </w:r>
      <w:r w:rsidRPr="0043529D">
        <w:rPr>
          <w:rFonts w:cs="Narkisim" w:hint="cs"/>
          <w:b/>
          <w:bCs/>
          <w:sz w:val="24"/>
          <w:szCs w:val="24"/>
          <w:rtl/>
        </w:rPr>
        <w:t>שתתממש</w:t>
      </w:r>
      <w:r w:rsidRPr="0043529D">
        <w:rPr>
          <w:rFonts w:cs="Narkisim"/>
          <w:b/>
          <w:bCs/>
          <w:sz w:val="24"/>
          <w:szCs w:val="24"/>
          <w:rtl/>
        </w:rPr>
        <w:t xml:space="preserve"> </w:t>
      </w:r>
      <w:r w:rsidRPr="0043529D">
        <w:rPr>
          <w:rFonts w:cs="Narkisim" w:hint="cs"/>
          <w:b/>
          <w:bCs/>
          <w:sz w:val="24"/>
          <w:szCs w:val="24"/>
          <w:rtl/>
        </w:rPr>
        <w:t>זכותם</w:t>
      </w:r>
      <w:r w:rsidRPr="0043529D">
        <w:rPr>
          <w:rFonts w:cs="Narkisim"/>
          <w:b/>
          <w:bCs/>
          <w:sz w:val="24"/>
          <w:szCs w:val="24"/>
          <w:rtl/>
        </w:rPr>
        <w:t xml:space="preserve"> </w:t>
      </w:r>
      <w:r w:rsidRPr="0043529D">
        <w:rPr>
          <w:rFonts w:cs="Narkisim" w:hint="cs"/>
          <w:b/>
          <w:bCs/>
          <w:sz w:val="24"/>
          <w:szCs w:val="24"/>
          <w:rtl/>
        </w:rPr>
        <w:t>לחינוך</w:t>
      </w:r>
      <w:r w:rsidRPr="0043529D">
        <w:rPr>
          <w:rFonts w:cs="Narkisim"/>
          <w:b/>
          <w:bCs/>
          <w:sz w:val="24"/>
          <w:szCs w:val="24"/>
          <w:rtl/>
        </w:rPr>
        <w:t xml:space="preserve">. </w:t>
      </w:r>
      <w:r w:rsidRPr="0043529D">
        <w:rPr>
          <w:rFonts w:cs="Narkisim" w:hint="cs"/>
          <w:b/>
          <w:bCs/>
          <w:sz w:val="24"/>
          <w:szCs w:val="24"/>
          <w:rtl/>
        </w:rPr>
        <w:t>בצד</w:t>
      </w:r>
      <w:r w:rsidRPr="0043529D">
        <w:rPr>
          <w:rFonts w:cs="Narkisim"/>
          <w:b/>
          <w:bCs/>
          <w:sz w:val="24"/>
          <w:szCs w:val="24"/>
          <w:rtl/>
        </w:rPr>
        <w:t xml:space="preserve"> </w:t>
      </w:r>
      <w:r w:rsidRPr="0043529D">
        <w:rPr>
          <w:rFonts w:cs="Narkisim" w:hint="cs"/>
          <w:b/>
          <w:bCs/>
          <w:sz w:val="24"/>
          <w:szCs w:val="24"/>
          <w:rtl/>
        </w:rPr>
        <w:t>חובה</w:t>
      </w:r>
      <w:r w:rsidRPr="0043529D">
        <w:rPr>
          <w:rFonts w:cs="Narkisim"/>
          <w:b/>
          <w:bCs/>
          <w:sz w:val="24"/>
          <w:szCs w:val="24"/>
          <w:rtl/>
        </w:rPr>
        <w:t xml:space="preserve"> </w:t>
      </w:r>
      <w:r w:rsidRPr="0043529D">
        <w:rPr>
          <w:rFonts w:cs="Narkisim" w:hint="cs"/>
          <w:b/>
          <w:bCs/>
          <w:sz w:val="24"/>
          <w:szCs w:val="24"/>
          <w:rtl/>
        </w:rPr>
        <w:t>זו</w:t>
      </w:r>
      <w:r w:rsidRPr="0043529D">
        <w:rPr>
          <w:rFonts w:cs="Narkisim"/>
          <w:b/>
          <w:bCs/>
          <w:sz w:val="24"/>
          <w:szCs w:val="24"/>
          <w:rtl/>
        </w:rPr>
        <w:t xml:space="preserve"> </w:t>
      </w:r>
      <w:r w:rsidRPr="0043529D">
        <w:rPr>
          <w:rFonts w:cs="Narkisim" w:hint="cs"/>
          <w:b/>
          <w:bCs/>
          <w:sz w:val="24"/>
          <w:szCs w:val="24"/>
          <w:rtl/>
        </w:rPr>
        <w:t>מצויה</w:t>
      </w:r>
      <w:r w:rsidRPr="0043529D">
        <w:rPr>
          <w:rFonts w:cs="Narkisim"/>
          <w:b/>
          <w:bCs/>
          <w:sz w:val="24"/>
          <w:szCs w:val="24"/>
          <w:rtl/>
        </w:rPr>
        <w:t xml:space="preserve"> </w:t>
      </w:r>
      <w:r w:rsidRPr="0043529D">
        <w:rPr>
          <w:rFonts w:cs="Narkisim" w:hint="cs"/>
          <w:b/>
          <w:bCs/>
          <w:sz w:val="24"/>
          <w:szCs w:val="24"/>
          <w:rtl/>
        </w:rPr>
        <w:t>זכותם</w:t>
      </w:r>
      <w:r w:rsidRPr="0043529D">
        <w:rPr>
          <w:rFonts w:cs="Narkisim"/>
          <w:b/>
          <w:bCs/>
          <w:sz w:val="24"/>
          <w:szCs w:val="24"/>
          <w:rtl/>
        </w:rPr>
        <w:t xml:space="preserve"> "</w:t>
      </w:r>
      <w:r w:rsidRPr="0043529D">
        <w:rPr>
          <w:rFonts w:cs="Narkisim" w:hint="cs"/>
          <w:b/>
          <w:bCs/>
          <w:sz w:val="24"/>
          <w:szCs w:val="24"/>
          <w:rtl/>
        </w:rPr>
        <w:t>הטבעית</w:t>
      </w:r>
      <w:r w:rsidRPr="0043529D">
        <w:rPr>
          <w:rFonts w:cs="Narkisim"/>
          <w:b/>
          <w:bCs/>
          <w:sz w:val="24"/>
          <w:szCs w:val="24"/>
          <w:rtl/>
        </w:rPr>
        <w:t xml:space="preserve"> </w:t>
      </w:r>
      <w:r w:rsidRPr="0043529D">
        <w:rPr>
          <w:rFonts w:cs="Narkisim" w:hint="cs"/>
          <w:b/>
          <w:bCs/>
          <w:sz w:val="24"/>
          <w:szCs w:val="24"/>
          <w:rtl/>
        </w:rPr>
        <w:t>והטבועה</w:t>
      </w:r>
      <w:r w:rsidRPr="0043529D">
        <w:rPr>
          <w:rFonts w:cs="Narkisim"/>
          <w:b/>
          <w:bCs/>
          <w:sz w:val="24"/>
          <w:szCs w:val="24"/>
          <w:rtl/>
        </w:rPr>
        <w:t xml:space="preserve">" </w:t>
      </w:r>
      <w:r w:rsidRPr="0043529D">
        <w:rPr>
          <w:rFonts w:cs="Narkisim" w:hint="cs"/>
          <w:b/>
          <w:bCs/>
          <w:sz w:val="24"/>
          <w:szCs w:val="24"/>
          <w:rtl/>
        </w:rPr>
        <w:t>של</w:t>
      </w:r>
      <w:r w:rsidRPr="0043529D">
        <w:rPr>
          <w:rFonts w:cs="Narkisim"/>
          <w:b/>
          <w:bCs/>
          <w:sz w:val="24"/>
          <w:szCs w:val="24"/>
          <w:rtl/>
        </w:rPr>
        <w:t xml:space="preserve"> </w:t>
      </w:r>
      <w:r w:rsidRPr="0043529D">
        <w:rPr>
          <w:rFonts w:cs="Narkisim" w:hint="cs"/>
          <w:b/>
          <w:bCs/>
          <w:sz w:val="24"/>
          <w:szCs w:val="24"/>
          <w:rtl/>
        </w:rPr>
        <w:t>ההורים</w:t>
      </w:r>
      <w:r w:rsidRPr="0043529D">
        <w:rPr>
          <w:rFonts w:cs="Narkisim"/>
          <w:b/>
          <w:bCs/>
          <w:sz w:val="24"/>
          <w:szCs w:val="24"/>
          <w:rtl/>
        </w:rPr>
        <w:t xml:space="preserve"> </w:t>
      </w:r>
      <w:r w:rsidRPr="0043529D">
        <w:rPr>
          <w:rFonts w:cs="Narkisim" w:hint="cs"/>
          <w:b/>
          <w:bCs/>
          <w:sz w:val="24"/>
          <w:szCs w:val="24"/>
          <w:rtl/>
        </w:rPr>
        <w:t>לגדל</w:t>
      </w:r>
      <w:r w:rsidRPr="0043529D">
        <w:rPr>
          <w:rFonts w:cs="Narkisim"/>
          <w:b/>
          <w:bCs/>
          <w:sz w:val="24"/>
          <w:szCs w:val="24"/>
          <w:rtl/>
        </w:rPr>
        <w:t xml:space="preserve"> </w:t>
      </w:r>
      <w:r w:rsidRPr="0043529D">
        <w:rPr>
          <w:rFonts w:cs="Narkisim" w:hint="cs"/>
          <w:b/>
          <w:bCs/>
          <w:sz w:val="24"/>
          <w:szCs w:val="24"/>
          <w:rtl/>
        </w:rPr>
        <w:t>ולחנך</w:t>
      </w:r>
      <w:r w:rsidRPr="0043529D">
        <w:rPr>
          <w:rFonts w:cs="Narkisim"/>
          <w:b/>
          <w:bCs/>
          <w:sz w:val="24"/>
          <w:szCs w:val="24"/>
          <w:rtl/>
        </w:rPr>
        <w:t xml:space="preserve"> </w:t>
      </w:r>
      <w:r w:rsidRPr="0043529D">
        <w:rPr>
          <w:rFonts w:cs="Narkisim" w:hint="cs"/>
          <w:b/>
          <w:bCs/>
          <w:sz w:val="24"/>
          <w:szCs w:val="24"/>
          <w:rtl/>
        </w:rPr>
        <w:t>את</w:t>
      </w:r>
      <w:r w:rsidRPr="0043529D">
        <w:rPr>
          <w:rFonts w:cs="Narkisim"/>
          <w:b/>
          <w:bCs/>
          <w:sz w:val="24"/>
          <w:szCs w:val="24"/>
          <w:rtl/>
        </w:rPr>
        <w:t xml:space="preserve"> </w:t>
      </w:r>
      <w:r w:rsidRPr="0043529D">
        <w:rPr>
          <w:rFonts w:cs="Narkisim" w:hint="cs"/>
          <w:b/>
          <w:bCs/>
          <w:sz w:val="24"/>
          <w:szCs w:val="24"/>
          <w:rtl/>
        </w:rPr>
        <w:t>ילדיהם</w:t>
      </w:r>
      <w:r w:rsidRPr="0043529D">
        <w:rPr>
          <w:rFonts w:cs="Narkisim"/>
          <w:b/>
          <w:bCs/>
          <w:sz w:val="24"/>
          <w:szCs w:val="24"/>
          <w:rtl/>
        </w:rPr>
        <w:t xml:space="preserve"> </w:t>
      </w:r>
      <w:r w:rsidRPr="0043529D">
        <w:rPr>
          <w:rFonts w:cs="Narkisim" w:hint="cs"/>
          <w:b/>
          <w:bCs/>
          <w:sz w:val="24"/>
          <w:szCs w:val="24"/>
          <w:rtl/>
        </w:rPr>
        <w:t>כראות</w:t>
      </w:r>
      <w:r w:rsidRPr="0043529D">
        <w:rPr>
          <w:rFonts w:cs="Narkisim"/>
          <w:b/>
          <w:bCs/>
          <w:sz w:val="24"/>
          <w:szCs w:val="24"/>
          <w:rtl/>
        </w:rPr>
        <w:t xml:space="preserve"> </w:t>
      </w:r>
      <w:r w:rsidRPr="0043529D">
        <w:rPr>
          <w:rFonts w:cs="Narkisim" w:hint="cs"/>
          <w:b/>
          <w:bCs/>
          <w:sz w:val="24"/>
          <w:szCs w:val="24"/>
          <w:rtl/>
        </w:rPr>
        <w:t>עיניהם</w:t>
      </w:r>
      <w:r w:rsidRPr="0043529D">
        <w:rPr>
          <w:rFonts w:cs="Narkisim"/>
          <w:b/>
          <w:bCs/>
          <w:sz w:val="24"/>
          <w:szCs w:val="24"/>
          <w:rtl/>
        </w:rPr>
        <w:t xml:space="preserve"> </w:t>
      </w:r>
      <w:r w:rsidRPr="0043529D">
        <w:rPr>
          <w:rFonts w:cs="Narkisim" w:hint="cs"/>
          <w:b/>
          <w:bCs/>
          <w:sz w:val="24"/>
          <w:szCs w:val="24"/>
          <w:rtl/>
        </w:rPr>
        <w:t>על</w:t>
      </w:r>
      <w:r w:rsidRPr="0043529D">
        <w:rPr>
          <w:rFonts w:cs="Narkisim"/>
          <w:b/>
          <w:bCs/>
          <w:sz w:val="24"/>
          <w:szCs w:val="24"/>
          <w:rtl/>
        </w:rPr>
        <w:t xml:space="preserve"> </w:t>
      </w:r>
      <w:r w:rsidRPr="0043529D">
        <w:rPr>
          <w:rFonts w:cs="Narkisim" w:hint="cs"/>
          <w:b/>
          <w:bCs/>
          <w:sz w:val="24"/>
          <w:szCs w:val="24"/>
          <w:rtl/>
        </w:rPr>
        <w:t>פי</w:t>
      </w:r>
      <w:r w:rsidRPr="0043529D">
        <w:rPr>
          <w:rFonts w:cs="Narkisim"/>
          <w:b/>
          <w:bCs/>
          <w:sz w:val="24"/>
          <w:szCs w:val="24"/>
          <w:rtl/>
        </w:rPr>
        <w:t xml:space="preserve"> </w:t>
      </w:r>
      <w:r w:rsidRPr="0043529D">
        <w:rPr>
          <w:rFonts w:cs="Narkisim" w:hint="cs"/>
          <w:b/>
          <w:bCs/>
          <w:sz w:val="24"/>
          <w:szCs w:val="24"/>
          <w:rtl/>
        </w:rPr>
        <w:t>דרכם</w:t>
      </w:r>
      <w:r w:rsidRPr="0043529D">
        <w:rPr>
          <w:rFonts w:cs="Narkisim"/>
          <w:b/>
          <w:bCs/>
          <w:sz w:val="24"/>
          <w:szCs w:val="24"/>
          <w:rtl/>
        </w:rPr>
        <w:t xml:space="preserve"> </w:t>
      </w:r>
      <w:r w:rsidRPr="0043529D">
        <w:rPr>
          <w:rFonts w:cs="Narkisim" w:hint="cs"/>
          <w:b/>
          <w:bCs/>
          <w:sz w:val="24"/>
          <w:szCs w:val="24"/>
          <w:rtl/>
        </w:rPr>
        <w:t>והשקפת</w:t>
      </w:r>
      <w:r w:rsidRPr="0043529D">
        <w:rPr>
          <w:rFonts w:cs="Narkisim"/>
          <w:b/>
          <w:bCs/>
          <w:sz w:val="24"/>
          <w:szCs w:val="24"/>
          <w:rtl/>
        </w:rPr>
        <w:t xml:space="preserve"> </w:t>
      </w:r>
      <w:r w:rsidRPr="0043529D">
        <w:rPr>
          <w:rFonts w:cs="Narkisim" w:hint="cs"/>
          <w:b/>
          <w:bCs/>
          <w:sz w:val="24"/>
          <w:szCs w:val="24"/>
          <w:rtl/>
        </w:rPr>
        <w:t>עולמם</w:t>
      </w:r>
      <w:r w:rsidRPr="0043529D">
        <w:rPr>
          <w:rFonts w:cs="Narkisim"/>
          <w:b/>
          <w:bCs/>
          <w:sz w:val="24"/>
          <w:szCs w:val="24"/>
          <w:rtl/>
        </w:rPr>
        <w:t xml:space="preserve"> </w:t>
      </w:r>
      <w:r w:rsidRPr="0043529D">
        <w:rPr>
          <w:rFonts w:cs="Narkisim" w:hint="cs"/>
          <w:b/>
          <w:bCs/>
          <w:sz w:val="24"/>
          <w:szCs w:val="24"/>
          <w:rtl/>
        </w:rPr>
        <w:t>הרעיונית</w:t>
      </w:r>
      <w:r w:rsidRPr="0043529D">
        <w:rPr>
          <w:rFonts w:cs="Narkisim"/>
          <w:b/>
          <w:bCs/>
          <w:sz w:val="24"/>
          <w:szCs w:val="24"/>
          <w:rtl/>
        </w:rPr>
        <w:t xml:space="preserve"> </w:t>
      </w:r>
      <w:r w:rsidRPr="0043529D">
        <w:rPr>
          <w:rFonts w:cs="Narkisim" w:hint="cs"/>
          <w:b/>
          <w:bCs/>
          <w:sz w:val="24"/>
          <w:szCs w:val="24"/>
          <w:rtl/>
        </w:rPr>
        <w:t>והערכית</w:t>
      </w:r>
      <w:r w:rsidRPr="0043529D">
        <w:rPr>
          <w:rFonts w:cs="Narkisim"/>
          <w:b/>
          <w:bCs/>
          <w:sz w:val="24"/>
          <w:szCs w:val="24"/>
          <w:rtl/>
        </w:rPr>
        <w:t>.</w:t>
      </w:r>
      <w:r w:rsidRPr="0043529D">
        <w:rPr>
          <w:rFonts w:cs="Narkisim" w:hint="cs"/>
          <w:b/>
          <w:bCs/>
          <w:sz w:val="24"/>
          <w:szCs w:val="24"/>
          <w:rtl/>
        </w:rPr>
        <w:t xml:space="preserve"> המחויבות</w:t>
      </w:r>
      <w:r w:rsidRPr="0043529D">
        <w:rPr>
          <w:rFonts w:cs="Narkisim"/>
          <w:b/>
          <w:bCs/>
          <w:sz w:val="24"/>
          <w:szCs w:val="24"/>
          <w:rtl/>
        </w:rPr>
        <w:t xml:space="preserve"> </w:t>
      </w:r>
      <w:r w:rsidRPr="0043529D">
        <w:rPr>
          <w:rFonts w:cs="Narkisim" w:hint="cs"/>
          <w:b/>
          <w:bCs/>
          <w:sz w:val="24"/>
          <w:szCs w:val="24"/>
          <w:rtl/>
        </w:rPr>
        <w:t>השלישית</w:t>
      </w:r>
      <w:r w:rsidRPr="0043529D">
        <w:rPr>
          <w:rFonts w:cs="Narkisim"/>
          <w:b/>
          <w:bCs/>
          <w:sz w:val="24"/>
          <w:szCs w:val="24"/>
          <w:rtl/>
        </w:rPr>
        <w:t xml:space="preserve"> </w:t>
      </w:r>
      <w:r w:rsidRPr="0043529D">
        <w:rPr>
          <w:rFonts w:cs="Narkisim" w:hint="cs"/>
          <w:b/>
          <w:bCs/>
          <w:sz w:val="24"/>
          <w:szCs w:val="24"/>
          <w:rtl/>
        </w:rPr>
        <w:t>היא</w:t>
      </w:r>
      <w:r w:rsidRPr="0043529D">
        <w:rPr>
          <w:rFonts w:cs="Narkisim"/>
          <w:b/>
          <w:bCs/>
          <w:sz w:val="24"/>
          <w:szCs w:val="24"/>
          <w:rtl/>
        </w:rPr>
        <w:t xml:space="preserve"> </w:t>
      </w:r>
      <w:r w:rsidRPr="0043529D">
        <w:rPr>
          <w:rFonts w:cs="Narkisim" w:hint="cs"/>
          <w:b/>
          <w:bCs/>
          <w:sz w:val="24"/>
          <w:szCs w:val="24"/>
          <w:rtl/>
        </w:rPr>
        <w:t>פועל</w:t>
      </w:r>
      <w:r w:rsidRPr="0043529D">
        <w:rPr>
          <w:rFonts w:cs="Narkisim"/>
          <w:b/>
          <w:bCs/>
          <w:sz w:val="24"/>
          <w:szCs w:val="24"/>
          <w:rtl/>
        </w:rPr>
        <w:t xml:space="preserve"> </w:t>
      </w:r>
      <w:r w:rsidRPr="0043529D">
        <w:rPr>
          <w:rFonts w:cs="Narkisim" w:hint="cs"/>
          <w:b/>
          <w:bCs/>
          <w:sz w:val="24"/>
          <w:szCs w:val="24"/>
          <w:rtl/>
        </w:rPr>
        <w:t>יוצא</w:t>
      </w:r>
      <w:r w:rsidRPr="0043529D">
        <w:rPr>
          <w:rFonts w:cs="Narkisim"/>
          <w:b/>
          <w:bCs/>
          <w:sz w:val="24"/>
          <w:szCs w:val="24"/>
          <w:rtl/>
        </w:rPr>
        <w:t xml:space="preserve"> </w:t>
      </w:r>
      <w:r w:rsidRPr="0043529D">
        <w:rPr>
          <w:rFonts w:cs="Narkisim" w:hint="cs"/>
          <w:b/>
          <w:bCs/>
          <w:sz w:val="24"/>
          <w:szCs w:val="24"/>
          <w:rtl/>
        </w:rPr>
        <w:t>של</w:t>
      </w:r>
      <w:r w:rsidRPr="0043529D">
        <w:rPr>
          <w:rFonts w:cs="Narkisim"/>
          <w:b/>
          <w:bCs/>
          <w:sz w:val="24"/>
          <w:szCs w:val="24"/>
          <w:rtl/>
        </w:rPr>
        <w:t xml:space="preserve"> </w:t>
      </w:r>
      <w:r w:rsidRPr="0043529D">
        <w:rPr>
          <w:rFonts w:cs="Narkisim" w:hint="cs"/>
          <w:b/>
          <w:bCs/>
          <w:sz w:val="24"/>
          <w:szCs w:val="24"/>
          <w:rtl/>
        </w:rPr>
        <w:t>שתי</w:t>
      </w:r>
      <w:r w:rsidRPr="0043529D">
        <w:rPr>
          <w:rFonts w:cs="Narkisim"/>
          <w:b/>
          <w:bCs/>
          <w:sz w:val="24"/>
          <w:szCs w:val="24"/>
          <w:rtl/>
        </w:rPr>
        <w:t xml:space="preserve"> </w:t>
      </w:r>
      <w:r w:rsidRPr="0043529D">
        <w:rPr>
          <w:rFonts w:cs="Narkisim" w:hint="cs"/>
          <w:b/>
          <w:bCs/>
          <w:sz w:val="24"/>
          <w:szCs w:val="24"/>
          <w:rtl/>
        </w:rPr>
        <w:t>הראשונות</w:t>
      </w:r>
      <w:r w:rsidRPr="0043529D">
        <w:rPr>
          <w:rFonts w:cs="Narkisim"/>
          <w:b/>
          <w:bCs/>
          <w:sz w:val="24"/>
          <w:szCs w:val="24"/>
          <w:rtl/>
        </w:rPr>
        <w:t xml:space="preserve">. </w:t>
      </w:r>
      <w:r w:rsidRPr="0043529D">
        <w:rPr>
          <w:rFonts w:cs="Narkisim" w:hint="cs"/>
          <w:b/>
          <w:bCs/>
          <w:sz w:val="24"/>
          <w:szCs w:val="24"/>
          <w:rtl/>
        </w:rPr>
        <w:t>כיון</w:t>
      </w:r>
      <w:r w:rsidRPr="0043529D">
        <w:rPr>
          <w:rFonts w:cs="Narkisim"/>
          <w:b/>
          <w:bCs/>
          <w:sz w:val="24"/>
          <w:szCs w:val="24"/>
          <w:rtl/>
        </w:rPr>
        <w:t xml:space="preserve"> </w:t>
      </w:r>
      <w:r w:rsidRPr="0043529D">
        <w:rPr>
          <w:rFonts w:cs="Narkisim" w:hint="cs"/>
          <w:b/>
          <w:bCs/>
          <w:sz w:val="24"/>
          <w:szCs w:val="24"/>
          <w:rtl/>
        </w:rPr>
        <w:t>שהמדינה</w:t>
      </w:r>
      <w:r w:rsidRPr="0043529D">
        <w:rPr>
          <w:rFonts w:cs="Narkisim"/>
          <w:b/>
          <w:bCs/>
          <w:sz w:val="24"/>
          <w:szCs w:val="24"/>
          <w:rtl/>
        </w:rPr>
        <w:t xml:space="preserve"> </w:t>
      </w:r>
      <w:r w:rsidRPr="0043529D">
        <w:rPr>
          <w:rFonts w:cs="Narkisim" w:hint="cs"/>
          <w:b/>
          <w:bCs/>
          <w:sz w:val="24"/>
          <w:szCs w:val="24"/>
          <w:rtl/>
        </w:rPr>
        <w:t>מחויבת</w:t>
      </w:r>
      <w:r w:rsidRPr="0043529D">
        <w:rPr>
          <w:rFonts w:cs="Narkisim"/>
          <w:b/>
          <w:bCs/>
          <w:sz w:val="24"/>
          <w:szCs w:val="24"/>
          <w:rtl/>
        </w:rPr>
        <w:t xml:space="preserve"> </w:t>
      </w:r>
      <w:r w:rsidRPr="0043529D">
        <w:rPr>
          <w:rFonts w:cs="Narkisim" w:hint="cs"/>
          <w:b/>
          <w:bCs/>
          <w:sz w:val="24"/>
          <w:szCs w:val="24"/>
          <w:rtl/>
        </w:rPr>
        <w:t>בהסדרת</w:t>
      </w:r>
      <w:r w:rsidRPr="0043529D">
        <w:rPr>
          <w:rFonts w:cs="Narkisim"/>
          <w:b/>
          <w:bCs/>
          <w:sz w:val="24"/>
          <w:szCs w:val="24"/>
          <w:rtl/>
        </w:rPr>
        <w:t xml:space="preserve"> </w:t>
      </w:r>
      <w:r w:rsidRPr="0043529D">
        <w:rPr>
          <w:rFonts w:cs="Narkisim" w:hint="cs"/>
          <w:b/>
          <w:bCs/>
          <w:sz w:val="24"/>
          <w:szCs w:val="24"/>
          <w:rtl/>
        </w:rPr>
        <w:t>הזכות</w:t>
      </w:r>
      <w:r w:rsidRPr="0043529D">
        <w:rPr>
          <w:rFonts w:cs="Narkisim"/>
          <w:b/>
          <w:bCs/>
          <w:sz w:val="24"/>
          <w:szCs w:val="24"/>
          <w:rtl/>
        </w:rPr>
        <w:t xml:space="preserve"> </w:t>
      </w:r>
      <w:r w:rsidRPr="0043529D">
        <w:rPr>
          <w:rFonts w:cs="Narkisim" w:hint="cs"/>
          <w:b/>
          <w:bCs/>
          <w:sz w:val="24"/>
          <w:szCs w:val="24"/>
          <w:rtl/>
        </w:rPr>
        <w:t>לחינוך</w:t>
      </w:r>
      <w:r w:rsidRPr="0043529D">
        <w:rPr>
          <w:rFonts w:cs="Narkisim"/>
          <w:b/>
          <w:bCs/>
          <w:sz w:val="24"/>
          <w:szCs w:val="24"/>
          <w:rtl/>
        </w:rPr>
        <w:t xml:space="preserve"> </w:t>
      </w:r>
      <w:r w:rsidRPr="0043529D">
        <w:rPr>
          <w:rFonts w:cs="Narkisim" w:hint="cs"/>
          <w:b/>
          <w:bCs/>
          <w:sz w:val="24"/>
          <w:szCs w:val="24"/>
          <w:rtl/>
        </w:rPr>
        <w:t>ובהעמדת</w:t>
      </w:r>
      <w:r w:rsidRPr="0043529D">
        <w:rPr>
          <w:rFonts w:cs="Narkisim"/>
          <w:b/>
          <w:bCs/>
          <w:sz w:val="24"/>
          <w:szCs w:val="24"/>
          <w:rtl/>
        </w:rPr>
        <w:t xml:space="preserve"> </w:t>
      </w:r>
      <w:r w:rsidRPr="0043529D">
        <w:rPr>
          <w:rFonts w:cs="Narkisim" w:hint="cs"/>
          <w:b/>
          <w:bCs/>
          <w:sz w:val="24"/>
          <w:szCs w:val="24"/>
          <w:rtl/>
        </w:rPr>
        <w:t>כלים</w:t>
      </w:r>
      <w:r w:rsidRPr="0043529D">
        <w:rPr>
          <w:rFonts w:cs="Narkisim"/>
          <w:b/>
          <w:bCs/>
          <w:sz w:val="24"/>
          <w:szCs w:val="24"/>
          <w:rtl/>
        </w:rPr>
        <w:t xml:space="preserve"> </w:t>
      </w:r>
      <w:r w:rsidRPr="0043529D">
        <w:rPr>
          <w:rFonts w:cs="Narkisim" w:hint="cs"/>
          <w:b/>
          <w:bCs/>
          <w:sz w:val="24"/>
          <w:szCs w:val="24"/>
          <w:rtl/>
        </w:rPr>
        <w:t>ואמצעים</w:t>
      </w:r>
      <w:r w:rsidRPr="0043529D">
        <w:rPr>
          <w:rFonts w:cs="Narkisim"/>
          <w:b/>
          <w:bCs/>
          <w:sz w:val="24"/>
          <w:szCs w:val="24"/>
          <w:rtl/>
        </w:rPr>
        <w:t xml:space="preserve"> </w:t>
      </w:r>
      <w:r w:rsidRPr="0043529D">
        <w:rPr>
          <w:rFonts w:cs="Narkisim" w:hint="cs"/>
          <w:b/>
          <w:bCs/>
          <w:sz w:val="24"/>
          <w:szCs w:val="24"/>
          <w:rtl/>
        </w:rPr>
        <w:t>שוויוניים</w:t>
      </w:r>
      <w:r w:rsidRPr="0043529D">
        <w:rPr>
          <w:rFonts w:cs="Narkisim"/>
          <w:b/>
          <w:bCs/>
          <w:sz w:val="24"/>
          <w:szCs w:val="24"/>
          <w:rtl/>
        </w:rPr>
        <w:t xml:space="preserve"> </w:t>
      </w:r>
      <w:r w:rsidRPr="0043529D">
        <w:rPr>
          <w:rFonts w:cs="Narkisim" w:hint="cs"/>
          <w:b/>
          <w:bCs/>
          <w:sz w:val="24"/>
          <w:szCs w:val="24"/>
          <w:rtl/>
        </w:rPr>
        <w:t>למימושה</w:t>
      </w:r>
      <w:r w:rsidRPr="0043529D">
        <w:rPr>
          <w:rFonts w:cs="Narkisim"/>
          <w:b/>
          <w:bCs/>
          <w:sz w:val="24"/>
          <w:szCs w:val="24"/>
          <w:rtl/>
        </w:rPr>
        <w:t xml:space="preserve"> </w:t>
      </w:r>
      <w:r w:rsidRPr="0043529D">
        <w:rPr>
          <w:rFonts w:cs="Narkisim" w:hint="cs"/>
          <w:b/>
          <w:bCs/>
          <w:sz w:val="24"/>
          <w:szCs w:val="24"/>
          <w:rtl/>
        </w:rPr>
        <w:t>וכיון שלהורים</w:t>
      </w:r>
      <w:r w:rsidRPr="0043529D">
        <w:rPr>
          <w:rFonts w:cs="Narkisim"/>
          <w:b/>
          <w:bCs/>
          <w:sz w:val="24"/>
          <w:szCs w:val="24"/>
          <w:rtl/>
        </w:rPr>
        <w:t xml:space="preserve"> </w:t>
      </w:r>
      <w:r w:rsidRPr="0043529D">
        <w:rPr>
          <w:rFonts w:cs="Narkisim" w:hint="cs"/>
          <w:b/>
          <w:bCs/>
          <w:sz w:val="24"/>
          <w:szCs w:val="24"/>
          <w:rtl/>
        </w:rPr>
        <w:t>חובה</w:t>
      </w:r>
      <w:r w:rsidRPr="0043529D">
        <w:rPr>
          <w:rFonts w:cs="Narkisim"/>
          <w:b/>
          <w:bCs/>
          <w:sz w:val="24"/>
          <w:szCs w:val="24"/>
          <w:rtl/>
        </w:rPr>
        <w:t xml:space="preserve"> </w:t>
      </w:r>
      <w:r w:rsidRPr="0043529D">
        <w:rPr>
          <w:rFonts w:cs="Narkisim" w:hint="cs"/>
          <w:b/>
          <w:bCs/>
          <w:sz w:val="24"/>
          <w:szCs w:val="24"/>
          <w:rtl/>
        </w:rPr>
        <w:t>וזכות</w:t>
      </w:r>
      <w:r w:rsidRPr="0043529D">
        <w:rPr>
          <w:rFonts w:cs="Narkisim"/>
          <w:b/>
          <w:bCs/>
          <w:sz w:val="24"/>
          <w:szCs w:val="24"/>
          <w:rtl/>
        </w:rPr>
        <w:t xml:space="preserve"> </w:t>
      </w:r>
      <w:r w:rsidRPr="0043529D">
        <w:rPr>
          <w:rFonts w:cs="Narkisim" w:hint="cs"/>
          <w:b/>
          <w:bCs/>
          <w:sz w:val="24"/>
          <w:szCs w:val="24"/>
          <w:rtl/>
        </w:rPr>
        <w:t>גם</w:t>
      </w:r>
      <w:r w:rsidRPr="0043529D">
        <w:rPr>
          <w:rFonts w:cs="Narkisim"/>
          <w:b/>
          <w:bCs/>
          <w:sz w:val="24"/>
          <w:szCs w:val="24"/>
          <w:rtl/>
        </w:rPr>
        <w:t xml:space="preserve"> </w:t>
      </w:r>
      <w:r w:rsidRPr="0043529D">
        <w:rPr>
          <w:rFonts w:cs="Narkisim" w:hint="cs"/>
          <w:b/>
          <w:bCs/>
          <w:sz w:val="24"/>
          <w:szCs w:val="24"/>
          <w:rtl/>
        </w:rPr>
        <w:t>יחד</w:t>
      </w:r>
      <w:r w:rsidRPr="0043529D">
        <w:rPr>
          <w:rFonts w:cs="Narkisim"/>
          <w:b/>
          <w:bCs/>
          <w:sz w:val="24"/>
          <w:szCs w:val="24"/>
          <w:rtl/>
        </w:rPr>
        <w:t xml:space="preserve"> </w:t>
      </w:r>
      <w:r w:rsidRPr="0043529D">
        <w:rPr>
          <w:rFonts w:cs="Narkisim" w:hint="cs"/>
          <w:b/>
          <w:bCs/>
          <w:sz w:val="24"/>
          <w:szCs w:val="24"/>
          <w:rtl/>
        </w:rPr>
        <w:t>לממש</w:t>
      </w:r>
      <w:r w:rsidRPr="0043529D">
        <w:rPr>
          <w:rFonts w:cs="Narkisim"/>
          <w:b/>
          <w:bCs/>
          <w:sz w:val="24"/>
          <w:szCs w:val="24"/>
          <w:rtl/>
        </w:rPr>
        <w:t xml:space="preserve"> </w:t>
      </w:r>
      <w:r w:rsidRPr="0043529D">
        <w:rPr>
          <w:rFonts w:cs="Narkisim" w:hint="cs"/>
          <w:b/>
          <w:bCs/>
          <w:sz w:val="24"/>
          <w:szCs w:val="24"/>
          <w:rtl/>
        </w:rPr>
        <w:t>את</w:t>
      </w:r>
      <w:r w:rsidRPr="0043529D">
        <w:rPr>
          <w:rFonts w:cs="Narkisim"/>
          <w:b/>
          <w:bCs/>
          <w:sz w:val="24"/>
          <w:szCs w:val="24"/>
          <w:rtl/>
        </w:rPr>
        <w:t xml:space="preserve"> </w:t>
      </w:r>
      <w:r w:rsidRPr="0043529D">
        <w:rPr>
          <w:rFonts w:cs="Narkisim" w:hint="cs"/>
          <w:b/>
          <w:bCs/>
          <w:sz w:val="24"/>
          <w:szCs w:val="24"/>
          <w:rtl/>
        </w:rPr>
        <w:t>הקניית</w:t>
      </w:r>
      <w:r w:rsidRPr="0043529D">
        <w:rPr>
          <w:rFonts w:cs="Narkisim"/>
          <w:b/>
          <w:bCs/>
          <w:sz w:val="24"/>
          <w:szCs w:val="24"/>
          <w:rtl/>
        </w:rPr>
        <w:t xml:space="preserve"> </w:t>
      </w:r>
      <w:r w:rsidRPr="0043529D">
        <w:rPr>
          <w:rFonts w:cs="Narkisim" w:hint="cs"/>
          <w:b/>
          <w:bCs/>
          <w:sz w:val="24"/>
          <w:szCs w:val="24"/>
          <w:rtl/>
        </w:rPr>
        <w:t>החינוך</w:t>
      </w:r>
      <w:r w:rsidRPr="0043529D">
        <w:rPr>
          <w:rFonts w:cs="Narkisim"/>
          <w:b/>
          <w:bCs/>
          <w:sz w:val="24"/>
          <w:szCs w:val="24"/>
          <w:rtl/>
        </w:rPr>
        <w:t xml:space="preserve"> </w:t>
      </w:r>
      <w:r w:rsidRPr="0043529D">
        <w:rPr>
          <w:rFonts w:cs="Narkisim" w:hint="cs"/>
          <w:b/>
          <w:bCs/>
          <w:sz w:val="24"/>
          <w:szCs w:val="24"/>
          <w:rtl/>
        </w:rPr>
        <w:t>לילדיהם</w:t>
      </w:r>
      <w:r w:rsidRPr="0043529D">
        <w:rPr>
          <w:rFonts w:cs="Narkisim"/>
          <w:b/>
          <w:bCs/>
          <w:sz w:val="24"/>
          <w:szCs w:val="24"/>
          <w:rtl/>
        </w:rPr>
        <w:t xml:space="preserve"> </w:t>
      </w:r>
      <w:r w:rsidRPr="0043529D">
        <w:rPr>
          <w:rFonts w:cs="Narkisim" w:hint="cs"/>
          <w:b/>
          <w:bCs/>
          <w:sz w:val="24"/>
          <w:szCs w:val="24"/>
          <w:rtl/>
        </w:rPr>
        <w:t>תוך</w:t>
      </w:r>
      <w:r w:rsidRPr="0043529D">
        <w:rPr>
          <w:rFonts w:cs="Narkisim"/>
          <w:b/>
          <w:bCs/>
          <w:sz w:val="24"/>
          <w:szCs w:val="24"/>
          <w:rtl/>
        </w:rPr>
        <w:t xml:space="preserve"> </w:t>
      </w:r>
      <w:r w:rsidRPr="0043529D">
        <w:rPr>
          <w:rFonts w:cs="Narkisim" w:hint="cs"/>
          <w:b/>
          <w:bCs/>
          <w:sz w:val="24"/>
          <w:szCs w:val="24"/>
          <w:rtl/>
        </w:rPr>
        <w:t>קביעת</w:t>
      </w:r>
      <w:r w:rsidRPr="0043529D">
        <w:rPr>
          <w:rFonts w:cs="Narkisim"/>
          <w:b/>
          <w:bCs/>
          <w:sz w:val="24"/>
          <w:szCs w:val="24"/>
          <w:rtl/>
        </w:rPr>
        <w:t xml:space="preserve"> </w:t>
      </w:r>
      <w:r w:rsidRPr="0043529D">
        <w:rPr>
          <w:rFonts w:cs="Narkisim" w:hint="cs"/>
          <w:b/>
          <w:bCs/>
          <w:sz w:val="24"/>
          <w:szCs w:val="24"/>
          <w:rtl/>
        </w:rPr>
        <w:t>דרכי</w:t>
      </w:r>
      <w:r w:rsidRPr="0043529D">
        <w:rPr>
          <w:rFonts w:cs="Narkisim"/>
          <w:b/>
          <w:bCs/>
          <w:sz w:val="24"/>
          <w:szCs w:val="24"/>
          <w:rtl/>
        </w:rPr>
        <w:t xml:space="preserve"> </w:t>
      </w:r>
      <w:r w:rsidRPr="0043529D">
        <w:rPr>
          <w:rFonts w:cs="Narkisim" w:hint="cs"/>
          <w:b/>
          <w:bCs/>
          <w:sz w:val="24"/>
          <w:szCs w:val="24"/>
          <w:rtl/>
        </w:rPr>
        <w:t>החינוך</w:t>
      </w:r>
      <w:r w:rsidRPr="0043529D">
        <w:rPr>
          <w:rFonts w:cs="Narkisim"/>
          <w:b/>
          <w:bCs/>
          <w:sz w:val="24"/>
          <w:szCs w:val="24"/>
          <w:rtl/>
        </w:rPr>
        <w:t xml:space="preserve"> </w:t>
      </w:r>
      <w:r w:rsidRPr="0043529D">
        <w:rPr>
          <w:rFonts w:cs="Narkisim" w:hint="cs"/>
          <w:b/>
          <w:bCs/>
          <w:sz w:val="24"/>
          <w:szCs w:val="24"/>
          <w:rtl/>
        </w:rPr>
        <w:t>ואופי</w:t>
      </w:r>
      <w:r w:rsidRPr="0043529D">
        <w:rPr>
          <w:rFonts w:cs="Narkisim"/>
          <w:b/>
          <w:bCs/>
          <w:sz w:val="24"/>
          <w:szCs w:val="24"/>
          <w:rtl/>
        </w:rPr>
        <w:t xml:space="preserve"> </w:t>
      </w:r>
      <w:r w:rsidRPr="0043529D">
        <w:rPr>
          <w:rFonts w:cs="Narkisim" w:hint="cs"/>
          <w:b/>
          <w:bCs/>
          <w:sz w:val="24"/>
          <w:szCs w:val="24"/>
          <w:rtl/>
        </w:rPr>
        <w:t>החינוך</w:t>
      </w:r>
      <w:r w:rsidRPr="0043529D">
        <w:rPr>
          <w:rFonts w:cs="Narkisim"/>
          <w:b/>
          <w:bCs/>
          <w:sz w:val="24"/>
          <w:szCs w:val="24"/>
          <w:rtl/>
        </w:rPr>
        <w:t xml:space="preserve"> </w:t>
      </w:r>
      <w:r w:rsidRPr="0043529D">
        <w:rPr>
          <w:rFonts w:cs="Narkisim" w:hint="cs"/>
          <w:b/>
          <w:bCs/>
          <w:sz w:val="24"/>
          <w:szCs w:val="24"/>
          <w:rtl/>
        </w:rPr>
        <w:t>ההולמים</w:t>
      </w:r>
      <w:r w:rsidRPr="0043529D">
        <w:rPr>
          <w:rFonts w:cs="Narkisim"/>
          <w:b/>
          <w:bCs/>
          <w:sz w:val="24"/>
          <w:szCs w:val="24"/>
          <w:rtl/>
        </w:rPr>
        <w:t xml:space="preserve"> </w:t>
      </w:r>
      <w:r w:rsidRPr="0043529D">
        <w:rPr>
          <w:rFonts w:cs="Narkisim" w:hint="cs"/>
          <w:b/>
          <w:bCs/>
          <w:sz w:val="24"/>
          <w:szCs w:val="24"/>
          <w:rtl/>
        </w:rPr>
        <w:t>את</w:t>
      </w:r>
      <w:r w:rsidRPr="0043529D">
        <w:rPr>
          <w:rFonts w:cs="Narkisim"/>
          <w:b/>
          <w:bCs/>
          <w:sz w:val="24"/>
          <w:szCs w:val="24"/>
          <w:rtl/>
        </w:rPr>
        <w:t xml:space="preserve"> </w:t>
      </w:r>
      <w:r w:rsidRPr="0043529D">
        <w:rPr>
          <w:rFonts w:cs="Narkisim" w:hint="cs"/>
          <w:b/>
          <w:bCs/>
          <w:sz w:val="24"/>
          <w:szCs w:val="24"/>
          <w:rtl/>
        </w:rPr>
        <w:t>השקפתם</w:t>
      </w:r>
      <w:r w:rsidRPr="0043529D">
        <w:rPr>
          <w:rFonts w:cs="Narkisim"/>
          <w:b/>
          <w:bCs/>
          <w:sz w:val="24"/>
          <w:szCs w:val="24"/>
          <w:rtl/>
        </w:rPr>
        <w:t xml:space="preserve"> </w:t>
      </w:r>
      <w:r w:rsidRPr="0043529D">
        <w:rPr>
          <w:rFonts w:cs="Narkisim" w:hint="cs"/>
          <w:b/>
          <w:bCs/>
          <w:sz w:val="24"/>
          <w:szCs w:val="24"/>
          <w:rtl/>
        </w:rPr>
        <w:t>ואת</w:t>
      </w:r>
      <w:r w:rsidRPr="0043529D">
        <w:rPr>
          <w:rFonts w:cs="Narkisim"/>
          <w:b/>
          <w:bCs/>
          <w:sz w:val="24"/>
          <w:szCs w:val="24"/>
          <w:rtl/>
        </w:rPr>
        <w:t xml:space="preserve"> </w:t>
      </w:r>
      <w:r w:rsidRPr="0043529D">
        <w:rPr>
          <w:rFonts w:cs="Narkisim" w:hint="cs"/>
          <w:b/>
          <w:bCs/>
          <w:sz w:val="24"/>
          <w:szCs w:val="24"/>
          <w:rtl/>
        </w:rPr>
        <w:t>סולם</w:t>
      </w:r>
      <w:r w:rsidRPr="0043529D">
        <w:rPr>
          <w:rFonts w:cs="Narkisim"/>
          <w:b/>
          <w:bCs/>
          <w:sz w:val="24"/>
          <w:szCs w:val="24"/>
          <w:rtl/>
        </w:rPr>
        <w:t xml:space="preserve"> </w:t>
      </w:r>
      <w:r w:rsidRPr="0043529D">
        <w:rPr>
          <w:rFonts w:cs="Narkisim" w:hint="cs"/>
          <w:b/>
          <w:bCs/>
          <w:sz w:val="24"/>
          <w:szCs w:val="24"/>
          <w:rtl/>
        </w:rPr>
        <w:t>הערכים</w:t>
      </w:r>
      <w:r w:rsidRPr="0043529D">
        <w:rPr>
          <w:rFonts w:cs="Narkisim"/>
          <w:b/>
          <w:bCs/>
          <w:sz w:val="24"/>
          <w:szCs w:val="24"/>
          <w:rtl/>
        </w:rPr>
        <w:t xml:space="preserve"> </w:t>
      </w:r>
      <w:r w:rsidRPr="0043529D">
        <w:rPr>
          <w:rFonts w:cs="Narkisim" w:hint="cs"/>
          <w:b/>
          <w:bCs/>
          <w:sz w:val="24"/>
          <w:szCs w:val="24"/>
          <w:rtl/>
        </w:rPr>
        <w:t>שלהם</w:t>
      </w:r>
      <w:r w:rsidRPr="0043529D">
        <w:rPr>
          <w:rFonts w:cs="Narkisim"/>
          <w:b/>
          <w:bCs/>
          <w:sz w:val="24"/>
          <w:szCs w:val="24"/>
          <w:rtl/>
        </w:rPr>
        <w:t xml:space="preserve">, </w:t>
      </w:r>
      <w:r w:rsidRPr="0043529D">
        <w:rPr>
          <w:rFonts w:cs="Narkisim" w:hint="cs"/>
          <w:b/>
          <w:bCs/>
          <w:sz w:val="24"/>
          <w:szCs w:val="24"/>
          <w:rtl/>
        </w:rPr>
        <w:t>ממילא</w:t>
      </w:r>
      <w:r w:rsidRPr="0043529D">
        <w:rPr>
          <w:rFonts w:cs="Narkisim"/>
          <w:b/>
          <w:bCs/>
          <w:sz w:val="24"/>
          <w:szCs w:val="24"/>
          <w:rtl/>
        </w:rPr>
        <w:t xml:space="preserve"> </w:t>
      </w:r>
      <w:r w:rsidRPr="0043529D">
        <w:rPr>
          <w:rFonts w:cs="Narkisim" w:hint="cs"/>
          <w:b/>
          <w:bCs/>
          <w:sz w:val="24"/>
          <w:szCs w:val="24"/>
          <w:rtl/>
        </w:rPr>
        <w:t>מתבקש</w:t>
      </w:r>
      <w:r w:rsidRPr="0043529D">
        <w:rPr>
          <w:rFonts w:cs="Narkisim"/>
          <w:b/>
          <w:bCs/>
          <w:sz w:val="24"/>
          <w:szCs w:val="24"/>
          <w:rtl/>
        </w:rPr>
        <w:t xml:space="preserve"> </w:t>
      </w:r>
      <w:r w:rsidRPr="0043529D">
        <w:rPr>
          <w:rFonts w:cs="Narkisim" w:hint="cs"/>
          <w:b/>
          <w:bCs/>
          <w:sz w:val="24"/>
          <w:szCs w:val="24"/>
          <w:rtl/>
        </w:rPr>
        <w:lastRenderedPageBreak/>
        <w:t>שהמדינה</w:t>
      </w:r>
      <w:r w:rsidRPr="0043529D">
        <w:rPr>
          <w:rFonts w:cs="Narkisim"/>
          <w:b/>
          <w:bCs/>
          <w:sz w:val="24"/>
          <w:szCs w:val="24"/>
          <w:rtl/>
        </w:rPr>
        <w:t xml:space="preserve"> </w:t>
      </w:r>
      <w:r w:rsidRPr="0043529D">
        <w:rPr>
          <w:rFonts w:cs="Narkisim" w:hint="cs"/>
          <w:b/>
          <w:bCs/>
          <w:sz w:val="24"/>
          <w:szCs w:val="24"/>
          <w:rtl/>
        </w:rPr>
        <w:t>צריכה</w:t>
      </w:r>
      <w:r w:rsidRPr="0043529D">
        <w:rPr>
          <w:rFonts w:cs="Narkisim"/>
          <w:b/>
          <w:bCs/>
          <w:sz w:val="24"/>
          <w:szCs w:val="24"/>
          <w:rtl/>
        </w:rPr>
        <w:t xml:space="preserve"> </w:t>
      </w:r>
      <w:r w:rsidRPr="0043529D">
        <w:rPr>
          <w:rFonts w:cs="Narkisim" w:hint="cs"/>
          <w:b/>
          <w:bCs/>
          <w:sz w:val="24"/>
          <w:szCs w:val="24"/>
          <w:rtl/>
        </w:rPr>
        <w:t>לאפשר</w:t>
      </w:r>
      <w:r w:rsidRPr="0043529D">
        <w:rPr>
          <w:rFonts w:cs="Narkisim"/>
          <w:b/>
          <w:bCs/>
          <w:sz w:val="24"/>
          <w:szCs w:val="24"/>
          <w:rtl/>
        </w:rPr>
        <w:t xml:space="preserve"> </w:t>
      </w:r>
      <w:r w:rsidRPr="0043529D">
        <w:rPr>
          <w:rFonts w:cs="Narkisim" w:hint="cs"/>
          <w:b/>
          <w:bCs/>
          <w:sz w:val="24"/>
          <w:szCs w:val="24"/>
          <w:rtl/>
        </w:rPr>
        <w:t>גם</w:t>
      </w:r>
      <w:r w:rsidRPr="0043529D">
        <w:rPr>
          <w:rFonts w:cs="Narkisim"/>
          <w:b/>
          <w:bCs/>
          <w:sz w:val="24"/>
          <w:szCs w:val="24"/>
          <w:rtl/>
        </w:rPr>
        <w:t xml:space="preserve"> </w:t>
      </w:r>
      <w:r w:rsidRPr="0043529D">
        <w:rPr>
          <w:rFonts w:cs="Narkisim" w:hint="cs"/>
          <w:b/>
          <w:bCs/>
          <w:sz w:val="24"/>
          <w:szCs w:val="24"/>
          <w:rtl/>
        </w:rPr>
        <w:t>את</w:t>
      </w:r>
      <w:r w:rsidRPr="0043529D">
        <w:rPr>
          <w:rFonts w:cs="Narkisim"/>
          <w:b/>
          <w:bCs/>
          <w:sz w:val="24"/>
          <w:szCs w:val="24"/>
          <w:rtl/>
        </w:rPr>
        <w:t xml:space="preserve"> </w:t>
      </w:r>
      <w:r w:rsidRPr="0043529D">
        <w:rPr>
          <w:rFonts w:cs="Narkisim" w:hint="cs"/>
          <w:b/>
          <w:bCs/>
          <w:sz w:val="24"/>
          <w:szCs w:val="24"/>
          <w:rtl/>
        </w:rPr>
        <w:t>התארגנותם</w:t>
      </w:r>
      <w:r w:rsidRPr="0043529D">
        <w:rPr>
          <w:rFonts w:cs="Narkisim"/>
          <w:b/>
          <w:bCs/>
          <w:sz w:val="24"/>
          <w:szCs w:val="24"/>
          <w:rtl/>
        </w:rPr>
        <w:t xml:space="preserve"> </w:t>
      </w:r>
      <w:r w:rsidRPr="0043529D">
        <w:rPr>
          <w:rFonts w:cs="Narkisim" w:hint="cs"/>
          <w:b/>
          <w:bCs/>
          <w:sz w:val="24"/>
          <w:szCs w:val="24"/>
          <w:rtl/>
        </w:rPr>
        <w:t>ופעולתם</w:t>
      </w:r>
      <w:r w:rsidRPr="0043529D">
        <w:rPr>
          <w:rFonts w:cs="Narkisim"/>
          <w:b/>
          <w:bCs/>
          <w:sz w:val="24"/>
          <w:szCs w:val="24"/>
          <w:rtl/>
        </w:rPr>
        <w:t xml:space="preserve"> </w:t>
      </w:r>
      <w:r w:rsidRPr="0043529D">
        <w:rPr>
          <w:rFonts w:cs="Narkisim" w:hint="cs"/>
          <w:b/>
          <w:bCs/>
          <w:sz w:val="24"/>
          <w:szCs w:val="24"/>
          <w:rtl/>
        </w:rPr>
        <w:t>של</w:t>
      </w:r>
      <w:r w:rsidRPr="0043529D">
        <w:rPr>
          <w:rFonts w:cs="Narkisim"/>
          <w:b/>
          <w:bCs/>
          <w:sz w:val="24"/>
          <w:szCs w:val="24"/>
          <w:rtl/>
        </w:rPr>
        <w:t xml:space="preserve"> </w:t>
      </w:r>
      <w:r w:rsidRPr="0043529D">
        <w:rPr>
          <w:rFonts w:cs="Narkisim" w:hint="cs"/>
          <w:b/>
          <w:bCs/>
          <w:sz w:val="24"/>
          <w:szCs w:val="24"/>
          <w:rtl/>
        </w:rPr>
        <w:t>מוסדות</w:t>
      </w:r>
      <w:r w:rsidRPr="0043529D">
        <w:rPr>
          <w:rFonts w:cs="Narkisim"/>
          <w:b/>
          <w:bCs/>
          <w:sz w:val="24"/>
          <w:szCs w:val="24"/>
          <w:rtl/>
        </w:rPr>
        <w:t xml:space="preserve"> </w:t>
      </w:r>
      <w:r w:rsidRPr="0043529D">
        <w:rPr>
          <w:rFonts w:cs="Narkisim" w:hint="cs"/>
          <w:b/>
          <w:bCs/>
          <w:sz w:val="24"/>
          <w:szCs w:val="24"/>
          <w:rtl/>
        </w:rPr>
        <w:t>חינוך</w:t>
      </w:r>
      <w:r w:rsidRPr="0043529D">
        <w:rPr>
          <w:rFonts w:cs="Narkisim"/>
          <w:b/>
          <w:bCs/>
          <w:sz w:val="24"/>
          <w:szCs w:val="24"/>
          <w:rtl/>
        </w:rPr>
        <w:t xml:space="preserve"> </w:t>
      </w:r>
      <w:r w:rsidRPr="0043529D">
        <w:rPr>
          <w:rFonts w:cs="Narkisim" w:hint="cs"/>
          <w:b/>
          <w:bCs/>
          <w:sz w:val="24"/>
          <w:szCs w:val="24"/>
          <w:rtl/>
        </w:rPr>
        <w:t>שאינם</w:t>
      </w:r>
      <w:r w:rsidRPr="0043529D">
        <w:rPr>
          <w:rFonts w:cs="Narkisim"/>
          <w:b/>
          <w:bCs/>
          <w:sz w:val="24"/>
          <w:szCs w:val="24"/>
          <w:rtl/>
        </w:rPr>
        <w:t xml:space="preserve"> </w:t>
      </w:r>
      <w:r w:rsidRPr="0043529D">
        <w:rPr>
          <w:rFonts w:cs="Narkisim" w:hint="cs"/>
          <w:b/>
          <w:bCs/>
          <w:sz w:val="24"/>
          <w:szCs w:val="24"/>
          <w:rtl/>
        </w:rPr>
        <w:t>רשמיים</w:t>
      </w:r>
      <w:r w:rsidRPr="0043529D">
        <w:rPr>
          <w:rFonts w:cs="David" w:hint="cs"/>
          <w:sz w:val="24"/>
          <w:szCs w:val="24"/>
          <w:rtl/>
        </w:rPr>
        <w:t>"</w:t>
      </w:r>
      <w:r w:rsidRPr="0043529D">
        <w:rPr>
          <w:rStyle w:val="ae"/>
          <w:rFonts w:cs="David"/>
          <w:sz w:val="24"/>
          <w:szCs w:val="24"/>
          <w:rtl/>
        </w:rPr>
        <w:footnoteReference w:id="2"/>
      </w:r>
      <w:r w:rsidRPr="0043529D">
        <w:rPr>
          <w:rFonts w:cs="David" w:hint="cs"/>
          <w:sz w:val="24"/>
          <w:szCs w:val="24"/>
          <w:rtl/>
        </w:rPr>
        <w:t>.</w:t>
      </w:r>
    </w:p>
    <w:p w:rsidR="00F25F1D" w:rsidRPr="0043529D" w:rsidRDefault="00F25F1D" w:rsidP="002C16B2">
      <w:pPr>
        <w:pStyle w:val="a3"/>
        <w:ind w:hanging="636"/>
        <w:rPr>
          <w:rFonts w:cs="David"/>
          <w:sz w:val="24"/>
          <w:szCs w:val="24"/>
          <w:rtl/>
        </w:rPr>
      </w:pPr>
    </w:p>
    <w:p w:rsidR="00F25F1D" w:rsidRPr="0043529D" w:rsidRDefault="00F25F1D" w:rsidP="00532DC8">
      <w:pPr>
        <w:pStyle w:val="a3"/>
        <w:numPr>
          <w:ilvl w:val="0"/>
          <w:numId w:val="1"/>
        </w:numPr>
        <w:spacing w:line="360" w:lineRule="auto"/>
        <w:ind w:hanging="636"/>
        <w:jc w:val="both"/>
        <w:rPr>
          <w:rFonts w:cs="David"/>
          <w:sz w:val="24"/>
          <w:szCs w:val="24"/>
        </w:rPr>
      </w:pPr>
      <w:r w:rsidRPr="0043529D">
        <w:rPr>
          <w:rFonts w:cs="David" w:hint="cs"/>
          <w:sz w:val="24"/>
          <w:szCs w:val="24"/>
          <w:rtl/>
        </w:rPr>
        <w:t>מהאמור לעיל עולה כי לעותרת זכות כלפי ה</w:t>
      </w:r>
      <w:r w:rsidR="00532DC8">
        <w:rPr>
          <w:rFonts w:cs="David" w:hint="cs"/>
          <w:sz w:val="24"/>
          <w:szCs w:val="24"/>
          <w:rtl/>
        </w:rPr>
        <w:t xml:space="preserve">משיבים, המופקדים על ניהול החיים האזרחיים ביהודה ושומרון, </w:t>
      </w:r>
      <w:r w:rsidRPr="0043529D">
        <w:rPr>
          <w:rFonts w:cs="David" w:hint="cs"/>
          <w:sz w:val="24"/>
          <w:szCs w:val="24"/>
          <w:rtl/>
        </w:rPr>
        <w:t>לכך שיועמדו לה האמצעים לשם מימוש זכות החינוך ובין היתר את הזכות להקמת מבנה מתאים וראוי למטרותיה.</w:t>
      </w:r>
    </w:p>
    <w:p w:rsidR="00F25F1D" w:rsidRPr="0043529D" w:rsidRDefault="00F25F1D"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 xml:space="preserve">יתר על כן, כאמור לעיל, </w:t>
      </w:r>
      <w:r w:rsidRPr="0043529D">
        <w:rPr>
          <w:rFonts w:cs="David" w:hint="cs"/>
          <w:b/>
          <w:bCs/>
          <w:sz w:val="24"/>
          <w:szCs w:val="24"/>
          <w:u w:val="single"/>
          <w:rtl/>
        </w:rPr>
        <w:t>העותרים אינם מבקשים כי ייבנו עבורם מבנים מעבר למגיע להם על פי הדין</w:t>
      </w:r>
      <w:r w:rsidRPr="0043529D">
        <w:rPr>
          <w:rFonts w:cs="David" w:hint="cs"/>
          <w:sz w:val="24"/>
          <w:szCs w:val="24"/>
          <w:rtl/>
        </w:rPr>
        <w:t>. בקשתם היא כי המשיבים יעשו את הדרוש על מנת לאפשר להם לבנות הן את המבנים המגיעים להם עפ"י כללי התקצוב של משרד החינוך (כיתות הלימוד) והן את המבנים הדרושים להם לשם מימוש המאפיינים המיוחדים של העותרת, כגון בית המדרש והפנימיות.</w:t>
      </w:r>
    </w:p>
    <w:p w:rsidR="00F25F1D" w:rsidRPr="0043529D" w:rsidRDefault="00F25F1D" w:rsidP="002C16B2">
      <w:pPr>
        <w:pStyle w:val="a3"/>
        <w:ind w:hanging="636"/>
        <w:rPr>
          <w:rFonts w:cs="David"/>
          <w:sz w:val="24"/>
          <w:szCs w:val="24"/>
          <w:rtl/>
        </w:rPr>
      </w:pPr>
    </w:p>
    <w:p w:rsidR="002C16B2" w:rsidRPr="0043529D" w:rsidRDefault="002C16B2" w:rsidP="002C16B2">
      <w:pPr>
        <w:spacing w:line="360" w:lineRule="auto"/>
        <w:jc w:val="both"/>
        <w:rPr>
          <w:rFonts w:cs="David"/>
          <w:sz w:val="24"/>
          <w:szCs w:val="24"/>
          <w:u w:val="single"/>
          <w:rtl/>
        </w:rPr>
      </w:pPr>
      <w:r w:rsidRPr="0043529D">
        <w:rPr>
          <w:rFonts w:cs="David" w:hint="cs"/>
          <w:sz w:val="24"/>
          <w:szCs w:val="24"/>
          <w:u w:val="single"/>
          <w:rtl/>
        </w:rPr>
        <w:t>עקרון ההגנה על הציפייה</w:t>
      </w:r>
    </w:p>
    <w:p w:rsidR="007C4757" w:rsidRPr="0043529D" w:rsidRDefault="00D474AD" w:rsidP="0043529D">
      <w:pPr>
        <w:pStyle w:val="a3"/>
        <w:numPr>
          <w:ilvl w:val="0"/>
          <w:numId w:val="1"/>
        </w:numPr>
        <w:spacing w:line="360" w:lineRule="auto"/>
        <w:ind w:hanging="636"/>
        <w:jc w:val="both"/>
        <w:rPr>
          <w:rFonts w:cs="David"/>
          <w:sz w:val="24"/>
          <w:szCs w:val="24"/>
        </w:rPr>
      </w:pPr>
      <w:r w:rsidRPr="0043529D">
        <w:rPr>
          <w:rFonts w:cs="David" w:hint="cs"/>
          <w:b/>
          <w:bCs/>
          <w:sz w:val="24"/>
          <w:szCs w:val="24"/>
          <w:u w:val="single"/>
          <w:rtl/>
        </w:rPr>
        <w:t>על</w:t>
      </w:r>
      <w:r w:rsidRPr="0043529D">
        <w:rPr>
          <w:rFonts w:cs="David"/>
          <w:b/>
          <w:bCs/>
          <w:sz w:val="24"/>
          <w:szCs w:val="24"/>
          <w:u w:val="single"/>
          <w:rtl/>
        </w:rPr>
        <w:t xml:space="preserve"> </w:t>
      </w:r>
      <w:r w:rsidRPr="0043529D">
        <w:rPr>
          <w:rFonts w:cs="David" w:hint="cs"/>
          <w:b/>
          <w:bCs/>
          <w:sz w:val="24"/>
          <w:szCs w:val="24"/>
          <w:u w:val="single"/>
          <w:rtl/>
        </w:rPr>
        <w:t>הרשות</w:t>
      </w:r>
      <w:r w:rsidRPr="0043529D">
        <w:rPr>
          <w:rFonts w:cs="David"/>
          <w:b/>
          <w:bCs/>
          <w:sz w:val="24"/>
          <w:szCs w:val="24"/>
          <w:u w:val="single"/>
          <w:rtl/>
        </w:rPr>
        <w:t xml:space="preserve"> </w:t>
      </w:r>
      <w:r w:rsidRPr="0043529D">
        <w:rPr>
          <w:rFonts w:cs="David" w:hint="cs"/>
          <w:b/>
          <w:bCs/>
          <w:sz w:val="24"/>
          <w:szCs w:val="24"/>
          <w:u w:val="single"/>
          <w:rtl/>
        </w:rPr>
        <w:t>המנהלית</w:t>
      </w:r>
      <w:r w:rsidRPr="0043529D">
        <w:rPr>
          <w:rFonts w:cs="David"/>
          <w:b/>
          <w:bCs/>
          <w:sz w:val="24"/>
          <w:szCs w:val="24"/>
          <w:u w:val="single"/>
          <w:rtl/>
        </w:rPr>
        <w:t xml:space="preserve"> </w:t>
      </w:r>
      <w:r w:rsidRPr="0043529D">
        <w:rPr>
          <w:rFonts w:cs="David" w:hint="cs"/>
          <w:b/>
          <w:bCs/>
          <w:sz w:val="24"/>
          <w:szCs w:val="24"/>
          <w:u w:val="single"/>
          <w:rtl/>
        </w:rPr>
        <w:t>לנהוג</w:t>
      </w:r>
      <w:r w:rsidRPr="0043529D">
        <w:rPr>
          <w:rFonts w:cs="David"/>
          <w:b/>
          <w:bCs/>
          <w:sz w:val="24"/>
          <w:szCs w:val="24"/>
          <w:u w:val="single"/>
          <w:rtl/>
        </w:rPr>
        <w:t xml:space="preserve"> </w:t>
      </w:r>
      <w:r w:rsidRPr="0043529D">
        <w:rPr>
          <w:rFonts w:cs="David" w:hint="cs"/>
          <w:b/>
          <w:bCs/>
          <w:sz w:val="24"/>
          <w:szCs w:val="24"/>
          <w:u w:val="single"/>
          <w:rtl/>
        </w:rPr>
        <w:t>באופן</w:t>
      </w:r>
      <w:r w:rsidRPr="0043529D">
        <w:rPr>
          <w:rFonts w:cs="David"/>
          <w:b/>
          <w:bCs/>
          <w:sz w:val="24"/>
          <w:szCs w:val="24"/>
          <w:u w:val="single"/>
          <w:rtl/>
        </w:rPr>
        <w:t xml:space="preserve"> </w:t>
      </w:r>
      <w:r w:rsidRPr="0043529D">
        <w:rPr>
          <w:rFonts w:cs="David" w:hint="cs"/>
          <w:b/>
          <w:bCs/>
          <w:sz w:val="24"/>
          <w:szCs w:val="24"/>
          <w:u w:val="single"/>
          <w:rtl/>
        </w:rPr>
        <w:t>סביר</w:t>
      </w:r>
      <w:r w:rsidRPr="0043529D">
        <w:rPr>
          <w:rFonts w:cs="David" w:hint="cs"/>
          <w:sz w:val="24"/>
          <w:szCs w:val="24"/>
          <w:rtl/>
        </w:rPr>
        <w:t xml:space="preserve">. </w:t>
      </w:r>
      <w:r w:rsidR="007C4757" w:rsidRPr="0043529D">
        <w:rPr>
          <w:rFonts w:cs="David" w:hint="cs"/>
          <w:sz w:val="24"/>
          <w:szCs w:val="24"/>
          <w:rtl/>
        </w:rPr>
        <w:t>"</w:t>
      </w:r>
      <w:r w:rsidR="007C4757" w:rsidRPr="00532DC8">
        <w:rPr>
          <w:rFonts w:cs="David" w:hint="cs"/>
          <w:b/>
          <w:bCs/>
          <w:sz w:val="24"/>
          <w:szCs w:val="24"/>
          <w:rtl/>
        </w:rPr>
        <w:t>כל</w:t>
      </w:r>
      <w:r w:rsidR="007C4757" w:rsidRPr="00532DC8">
        <w:rPr>
          <w:rFonts w:cs="David"/>
          <w:b/>
          <w:bCs/>
          <w:sz w:val="24"/>
          <w:szCs w:val="24"/>
          <w:rtl/>
        </w:rPr>
        <w:t xml:space="preserve"> </w:t>
      </w:r>
      <w:r w:rsidR="007C4757" w:rsidRPr="00532DC8">
        <w:rPr>
          <w:rFonts w:cs="David" w:hint="cs"/>
          <w:b/>
          <w:bCs/>
          <w:sz w:val="24"/>
          <w:szCs w:val="24"/>
          <w:rtl/>
        </w:rPr>
        <w:t>רשות</w:t>
      </w:r>
      <w:r w:rsidR="007C4757" w:rsidRPr="00532DC8">
        <w:rPr>
          <w:rFonts w:cs="David"/>
          <w:b/>
          <w:bCs/>
          <w:sz w:val="24"/>
          <w:szCs w:val="24"/>
          <w:rtl/>
        </w:rPr>
        <w:t xml:space="preserve"> </w:t>
      </w:r>
      <w:r w:rsidR="007C4757" w:rsidRPr="00532DC8">
        <w:rPr>
          <w:rFonts w:cs="David" w:hint="cs"/>
          <w:b/>
          <w:bCs/>
          <w:sz w:val="24"/>
          <w:szCs w:val="24"/>
          <w:rtl/>
        </w:rPr>
        <w:t>מִנהלית</w:t>
      </w:r>
      <w:r w:rsidR="007C4757" w:rsidRPr="00532DC8">
        <w:rPr>
          <w:rFonts w:cs="David"/>
          <w:b/>
          <w:bCs/>
          <w:sz w:val="24"/>
          <w:szCs w:val="24"/>
          <w:rtl/>
        </w:rPr>
        <w:t xml:space="preserve"> </w:t>
      </w:r>
      <w:r w:rsidR="007C4757" w:rsidRPr="00532DC8">
        <w:rPr>
          <w:rFonts w:cs="David" w:hint="cs"/>
          <w:b/>
          <w:bCs/>
          <w:sz w:val="24"/>
          <w:szCs w:val="24"/>
          <w:rtl/>
        </w:rPr>
        <w:t>חייבת</w:t>
      </w:r>
      <w:r w:rsidR="007C4757" w:rsidRPr="00532DC8">
        <w:rPr>
          <w:rFonts w:cs="David"/>
          <w:b/>
          <w:bCs/>
          <w:sz w:val="24"/>
          <w:szCs w:val="24"/>
          <w:rtl/>
        </w:rPr>
        <w:t xml:space="preserve"> </w:t>
      </w:r>
      <w:r w:rsidR="007C4757" w:rsidRPr="00532DC8">
        <w:rPr>
          <w:rFonts w:cs="David" w:hint="cs"/>
          <w:b/>
          <w:bCs/>
          <w:sz w:val="24"/>
          <w:szCs w:val="24"/>
          <w:rtl/>
        </w:rPr>
        <w:t>להפעיל</w:t>
      </w:r>
      <w:r w:rsidR="007C4757" w:rsidRPr="00532DC8">
        <w:rPr>
          <w:rFonts w:cs="David"/>
          <w:b/>
          <w:bCs/>
          <w:sz w:val="24"/>
          <w:szCs w:val="24"/>
          <w:rtl/>
        </w:rPr>
        <w:t xml:space="preserve"> </w:t>
      </w:r>
      <w:r w:rsidR="007C4757" w:rsidRPr="00532DC8">
        <w:rPr>
          <w:rFonts w:cs="David" w:hint="cs"/>
          <w:b/>
          <w:bCs/>
          <w:sz w:val="24"/>
          <w:szCs w:val="24"/>
          <w:rtl/>
        </w:rPr>
        <w:t>כל</w:t>
      </w:r>
      <w:r w:rsidR="007C4757" w:rsidRPr="00532DC8">
        <w:rPr>
          <w:rFonts w:cs="David"/>
          <w:b/>
          <w:bCs/>
          <w:sz w:val="24"/>
          <w:szCs w:val="24"/>
          <w:rtl/>
        </w:rPr>
        <w:t xml:space="preserve"> </w:t>
      </w:r>
      <w:r w:rsidR="007C4757" w:rsidRPr="00532DC8">
        <w:rPr>
          <w:rFonts w:cs="David" w:hint="cs"/>
          <w:b/>
          <w:bCs/>
          <w:sz w:val="24"/>
          <w:szCs w:val="24"/>
          <w:rtl/>
        </w:rPr>
        <w:t>סמכות</w:t>
      </w:r>
      <w:r w:rsidR="007C4757" w:rsidRPr="00532DC8">
        <w:rPr>
          <w:rFonts w:cs="David"/>
          <w:b/>
          <w:bCs/>
          <w:sz w:val="24"/>
          <w:szCs w:val="24"/>
          <w:rtl/>
        </w:rPr>
        <w:t xml:space="preserve"> </w:t>
      </w:r>
      <w:r w:rsidR="007C4757" w:rsidRPr="00532DC8">
        <w:rPr>
          <w:rFonts w:cs="David" w:hint="cs"/>
          <w:b/>
          <w:bCs/>
          <w:sz w:val="24"/>
          <w:szCs w:val="24"/>
          <w:rtl/>
        </w:rPr>
        <w:t>שהחוק</w:t>
      </w:r>
      <w:r w:rsidR="007C4757" w:rsidRPr="00532DC8">
        <w:rPr>
          <w:rFonts w:cs="David"/>
          <w:b/>
          <w:bCs/>
          <w:sz w:val="24"/>
          <w:szCs w:val="24"/>
          <w:rtl/>
        </w:rPr>
        <w:t xml:space="preserve"> </w:t>
      </w:r>
      <w:r w:rsidR="007C4757" w:rsidRPr="00532DC8">
        <w:rPr>
          <w:rFonts w:cs="David" w:hint="cs"/>
          <w:b/>
          <w:bCs/>
          <w:sz w:val="24"/>
          <w:szCs w:val="24"/>
          <w:rtl/>
        </w:rPr>
        <w:t>מקנה</w:t>
      </w:r>
      <w:r w:rsidR="007C4757" w:rsidRPr="00532DC8">
        <w:rPr>
          <w:rFonts w:cs="David"/>
          <w:b/>
          <w:bCs/>
          <w:sz w:val="24"/>
          <w:szCs w:val="24"/>
          <w:rtl/>
        </w:rPr>
        <w:t xml:space="preserve"> </w:t>
      </w:r>
      <w:r w:rsidR="007C4757" w:rsidRPr="00532DC8">
        <w:rPr>
          <w:rFonts w:cs="David" w:hint="cs"/>
          <w:b/>
          <w:bCs/>
          <w:sz w:val="24"/>
          <w:szCs w:val="24"/>
          <w:rtl/>
        </w:rPr>
        <w:t>לה</w:t>
      </w:r>
      <w:r w:rsidR="007C4757" w:rsidRPr="00532DC8">
        <w:rPr>
          <w:rFonts w:cs="David"/>
          <w:b/>
          <w:bCs/>
          <w:sz w:val="24"/>
          <w:szCs w:val="24"/>
          <w:rtl/>
        </w:rPr>
        <w:t xml:space="preserve"> </w:t>
      </w:r>
      <w:r w:rsidR="007C4757" w:rsidRPr="00532DC8">
        <w:rPr>
          <w:rFonts w:cs="David" w:hint="cs"/>
          <w:b/>
          <w:bCs/>
          <w:sz w:val="24"/>
          <w:szCs w:val="24"/>
          <w:rtl/>
        </w:rPr>
        <w:t>על</w:t>
      </w:r>
      <w:r w:rsidR="007C4757" w:rsidRPr="00532DC8">
        <w:rPr>
          <w:rFonts w:cs="David"/>
          <w:b/>
          <w:bCs/>
          <w:sz w:val="24"/>
          <w:szCs w:val="24"/>
          <w:rtl/>
        </w:rPr>
        <w:t xml:space="preserve"> </w:t>
      </w:r>
      <w:r w:rsidR="007C4757" w:rsidRPr="00532DC8">
        <w:rPr>
          <w:rFonts w:cs="David" w:hint="cs"/>
          <w:b/>
          <w:bCs/>
          <w:sz w:val="24"/>
          <w:szCs w:val="24"/>
          <w:rtl/>
        </w:rPr>
        <w:t>פי</w:t>
      </w:r>
      <w:r w:rsidR="007C4757" w:rsidRPr="00532DC8">
        <w:rPr>
          <w:rFonts w:cs="David"/>
          <w:b/>
          <w:bCs/>
          <w:sz w:val="24"/>
          <w:szCs w:val="24"/>
          <w:rtl/>
        </w:rPr>
        <w:t xml:space="preserve"> </w:t>
      </w:r>
      <w:r w:rsidR="007C4757" w:rsidRPr="00532DC8">
        <w:rPr>
          <w:rFonts w:cs="David" w:hint="cs"/>
          <w:b/>
          <w:bCs/>
          <w:sz w:val="24"/>
          <w:szCs w:val="24"/>
          <w:rtl/>
        </w:rPr>
        <w:t>הלשון</w:t>
      </w:r>
      <w:r w:rsidR="007C4757" w:rsidRPr="00532DC8">
        <w:rPr>
          <w:rFonts w:cs="David"/>
          <w:b/>
          <w:bCs/>
          <w:sz w:val="24"/>
          <w:szCs w:val="24"/>
          <w:rtl/>
        </w:rPr>
        <w:t xml:space="preserve"> </w:t>
      </w:r>
      <w:r w:rsidR="007C4757" w:rsidRPr="00532DC8">
        <w:rPr>
          <w:rFonts w:cs="David" w:hint="cs"/>
          <w:b/>
          <w:bCs/>
          <w:sz w:val="24"/>
          <w:szCs w:val="24"/>
          <w:rtl/>
        </w:rPr>
        <w:t>והתכלית</w:t>
      </w:r>
      <w:r w:rsidR="007C4757" w:rsidRPr="00532DC8">
        <w:rPr>
          <w:rFonts w:cs="David"/>
          <w:b/>
          <w:bCs/>
          <w:sz w:val="24"/>
          <w:szCs w:val="24"/>
          <w:rtl/>
        </w:rPr>
        <w:t xml:space="preserve"> </w:t>
      </w:r>
      <w:r w:rsidR="007C4757" w:rsidRPr="00532DC8">
        <w:rPr>
          <w:rFonts w:cs="David" w:hint="cs"/>
          <w:b/>
          <w:bCs/>
          <w:sz w:val="24"/>
          <w:szCs w:val="24"/>
          <w:rtl/>
        </w:rPr>
        <w:t>של החוק</w:t>
      </w:r>
      <w:r w:rsidR="007C4757" w:rsidRPr="00532DC8">
        <w:rPr>
          <w:rFonts w:cs="David"/>
          <w:b/>
          <w:bCs/>
          <w:sz w:val="24"/>
          <w:szCs w:val="24"/>
          <w:rtl/>
        </w:rPr>
        <w:t xml:space="preserve"> </w:t>
      </w:r>
      <w:r w:rsidR="007C4757" w:rsidRPr="00532DC8">
        <w:rPr>
          <w:rFonts w:cs="David" w:hint="cs"/>
          <w:b/>
          <w:bCs/>
          <w:sz w:val="24"/>
          <w:szCs w:val="24"/>
          <w:rtl/>
        </w:rPr>
        <w:t>ועל</w:t>
      </w:r>
      <w:r w:rsidR="007C4757" w:rsidRPr="00532DC8">
        <w:rPr>
          <w:rFonts w:cs="David"/>
          <w:b/>
          <w:bCs/>
          <w:sz w:val="24"/>
          <w:szCs w:val="24"/>
          <w:rtl/>
        </w:rPr>
        <w:t xml:space="preserve"> </w:t>
      </w:r>
      <w:r w:rsidR="007C4757" w:rsidRPr="00532DC8">
        <w:rPr>
          <w:rFonts w:cs="David" w:hint="cs"/>
          <w:b/>
          <w:bCs/>
          <w:sz w:val="24"/>
          <w:szCs w:val="24"/>
          <w:rtl/>
        </w:rPr>
        <w:t>פי</w:t>
      </w:r>
      <w:r w:rsidR="007C4757" w:rsidRPr="00532DC8">
        <w:rPr>
          <w:rFonts w:cs="David"/>
          <w:b/>
          <w:bCs/>
          <w:sz w:val="24"/>
          <w:szCs w:val="24"/>
          <w:rtl/>
        </w:rPr>
        <w:t xml:space="preserve"> </w:t>
      </w:r>
      <w:r w:rsidR="007C4757" w:rsidRPr="00532DC8">
        <w:rPr>
          <w:rFonts w:cs="David" w:hint="cs"/>
          <w:b/>
          <w:bCs/>
          <w:sz w:val="24"/>
          <w:szCs w:val="24"/>
          <w:rtl/>
        </w:rPr>
        <w:t>הלכות</w:t>
      </w:r>
      <w:r w:rsidR="007C4757" w:rsidRPr="00532DC8">
        <w:rPr>
          <w:rFonts w:cs="David"/>
          <w:b/>
          <w:bCs/>
          <w:sz w:val="24"/>
          <w:szCs w:val="24"/>
          <w:rtl/>
        </w:rPr>
        <w:t xml:space="preserve"> </w:t>
      </w:r>
      <w:r w:rsidR="007C4757" w:rsidRPr="00532DC8">
        <w:rPr>
          <w:rFonts w:cs="David" w:hint="cs"/>
          <w:b/>
          <w:bCs/>
          <w:sz w:val="24"/>
          <w:szCs w:val="24"/>
          <w:rtl/>
        </w:rPr>
        <w:t>שנפסקו</w:t>
      </w:r>
      <w:r w:rsidR="007C4757" w:rsidRPr="00532DC8">
        <w:rPr>
          <w:rFonts w:cs="David"/>
          <w:b/>
          <w:bCs/>
          <w:sz w:val="24"/>
          <w:szCs w:val="24"/>
          <w:rtl/>
        </w:rPr>
        <w:t xml:space="preserve"> </w:t>
      </w:r>
      <w:r w:rsidR="007C4757" w:rsidRPr="00532DC8">
        <w:rPr>
          <w:rFonts w:cs="David" w:hint="cs"/>
          <w:b/>
          <w:bCs/>
          <w:sz w:val="24"/>
          <w:szCs w:val="24"/>
          <w:rtl/>
        </w:rPr>
        <w:t>בבית</w:t>
      </w:r>
      <w:r w:rsidR="007C4757" w:rsidRPr="00532DC8">
        <w:rPr>
          <w:rFonts w:cs="David"/>
          <w:b/>
          <w:bCs/>
          <w:sz w:val="24"/>
          <w:szCs w:val="24"/>
          <w:rtl/>
        </w:rPr>
        <w:t xml:space="preserve"> </w:t>
      </w:r>
      <w:r w:rsidR="007C4757" w:rsidRPr="00532DC8">
        <w:rPr>
          <w:rFonts w:cs="David" w:hint="cs"/>
          <w:b/>
          <w:bCs/>
          <w:sz w:val="24"/>
          <w:szCs w:val="24"/>
          <w:rtl/>
        </w:rPr>
        <w:t>המשפט</w:t>
      </w:r>
      <w:r w:rsidR="007C4757" w:rsidRPr="00532DC8">
        <w:rPr>
          <w:rFonts w:cs="David"/>
          <w:b/>
          <w:bCs/>
          <w:sz w:val="24"/>
          <w:szCs w:val="24"/>
          <w:rtl/>
        </w:rPr>
        <w:t xml:space="preserve">. </w:t>
      </w:r>
      <w:r w:rsidR="007C4757" w:rsidRPr="00532DC8">
        <w:rPr>
          <w:rFonts w:cs="David" w:hint="cs"/>
          <w:b/>
          <w:bCs/>
          <w:sz w:val="24"/>
          <w:szCs w:val="24"/>
          <w:rtl/>
        </w:rPr>
        <w:t>על</w:t>
      </w:r>
      <w:r w:rsidR="007C4757" w:rsidRPr="00532DC8">
        <w:rPr>
          <w:rFonts w:cs="David"/>
          <w:b/>
          <w:bCs/>
          <w:sz w:val="24"/>
          <w:szCs w:val="24"/>
          <w:rtl/>
        </w:rPr>
        <w:t xml:space="preserve"> </w:t>
      </w:r>
      <w:r w:rsidR="007C4757" w:rsidRPr="00532DC8">
        <w:rPr>
          <w:rFonts w:cs="David" w:hint="cs"/>
          <w:b/>
          <w:bCs/>
          <w:sz w:val="24"/>
          <w:szCs w:val="24"/>
          <w:rtl/>
        </w:rPr>
        <w:t>פי</w:t>
      </w:r>
      <w:r w:rsidR="007C4757" w:rsidRPr="00532DC8">
        <w:rPr>
          <w:rFonts w:cs="David"/>
          <w:b/>
          <w:bCs/>
          <w:sz w:val="24"/>
          <w:szCs w:val="24"/>
          <w:rtl/>
        </w:rPr>
        <w:t xml:space="preserve"> </w:t>
      </w:r>
      <w:r w:rsidR="007C4757" w:rsidRPr="00532DC8">
        <w:rPr>
          <w:rFonts w:cs="David" w:hint="cs"/>
          <w:b/>
          <w:bCs/>
          <w:sz w:val="24"/>
          <w:szCs w:val="24"/>
          <w:rtl/>
        </w:rPr>
        <w:t>הלכות</w:t>
      </w:r>
      <w:r w:rsidR="007C4757" w:rsidRPr="00532DC8">
        <w:rPr>
          <w:rFonts w:cs="David"/>
          <w:b/>
          <w:bCs/>
          <w:sz w:val="24"/>
          <w:szCs w:val="24"/>
          <w:rtl/>
        </w:rPr>
        <w:t xml:space="preserve"> </w:t>
      </w:r>
      <w:r w:rsidR="007C4757" w:rsidRPr="00532DC8">
        <w:rPr>
          <w:rFonts w:cs="David" w:hint="cs"/>
          <w:b/>
          <w:bCs/>
          <w:sz w:val="24"/>
          <w:szCs w:val="24"/>
          <w:rtl/>
        </w:rPr>
        <w:t>אלה</w:t>
      </w:r>
      <w:r w:rsidR="007C4757" w:rsidRPr="00532DC8">
        <w:rPr>
          <w:rFonts w:cs="David"/>
          <w:b/>
          <w:bCs/>
          <w:sz w:val="24"/>
          <w:szCs w:val="24"/>
          <w:rtl/>
        </w:rPr>
        <w:t xml:space="preserve">, </w:t>
      </w:r>
      <w:r w:rsidR="007C4757" w:rsidRPr="00532DC8">
        <w:rPr>
          <w:rFonts w:cs="David" w:hint="cs"/>
          <w:b/>
          <w:bCs/>
          <w:sz w:val="24"/>
          <w:szCs w:val="24"/>
          <w:rtl/>
        </w:rPr>
        <w:t>כל</w:t>
      </w:r>
      <w:r w:rsidR="007C4757" w:rsidRPr="00532DC8">
        <w:rPr>
          <w:rFonts w:cs="David"/>
          <w:b/>
          <w:bCs/>
          <w:sz w:val="24"/>
          <w:szCs w:val="24"/>
          <w:rtl/>
        </w:rPr>
        <w:t xml:space="preserve"> </w:t>
      </w:r>
      <w:r w:rsidR="007C4757" w:rsidRPr="00532DC8">
        <w:rPr>
          <w:rFonts w:cs="David" w:hint="cs"/>
          <w:b/>
          <w:bCs/>
          <w:sz w:val="24"/>
          <w:szCs w:val="24"/>
          <w:rtl/>
        </w:rPr>
        <w:t>רשות</w:t>
      </w:r>
      <w:r w:rsidR="007C4757" w:rsidRPr="00532DC8">
        <w:rPr>
          <w:rFonts w:cs="David"/>
          <w:b/>
          <w:bCs/>
          <w:sz w:val="24"/>
          <w:szCs w:val="24"/>
          <w:rtl/>
        </w:rPr>
        <w:t xml:space="preserve"> </w:t>
      </w:r>
      <w:r w:rsidR="007C4757" w:rsidRPr="00532DC8">
        <w:rPr>
          <w:rFonts w:cs="David" w:hint="cs"/>
          <w:b/>
          <w:bCs/>
          <w:sz w:val="24"/>
          <w:szCs w:val="24"/>
          <w:rtl/>
        </w:rPr>
        <w:t>מִנהלית</w:t>
      </w:r>
      <w:r w:rsidR="007C4757" w:rsidRPr="00532DC8">
        <w:rPr>
          <w:rFonts w:cs="David"/>
          <w:b/>
          <w:bCs/>
          <w:sz w:val="24"/>
          <w:szCs w:val="24"/>
          <w:rtl/>
        </w:rPr>
        <w:t xml:space="preserve"> </w:t>
      </w:r>
      <w:r w:rsidR="007C4757" w:rsidRPr="00532DC8">
        <w:rPr>
          <w:rFonts w:cs="David" w:hint="cs"/>
          <w:b/>
          <w:bCs/>
          <w:sz w:val="24"/>
          <w:szCs w:val="24"/>
          <w:rtl/>
        </w:rPr>
        <w:t>חייבת</w:t>
      </w:r>
      <w:r w:rsidR="007C4757" w:rsidRPr="00532DC8">
        <w:rPr>
          <w:rFonts w:cs="David"/>
          <w:b/>
          <w:bCs/>
          <w:sz w:val="24"/>
          <w:szCs w:val="24"/>
          <w:rtl/>
        </w:rPr>
        <w:t xml:space="preserve"> </w:t>
      </w:r>
      <w:r w:rsidR="007C4757" w:rsidRPr="00532DC8">
        <w:rPr>
          <w:rFonts w:cs="David" w:hint="cs"/>
          <w:b/>
          <w:bCs/>
          <w:sz w:val="24"/>
          <w:szCs w:val="24"/>
          <w:rtl/>
        </w:rPr>
        <w:t>להפעיל</w:t>
      </w:r>
      <w:r w:rsidR="007C4757" w:rsidRPr="00532DC8">
        <w:rPr>
          <w:rFonts w:cs="David"/>
          <w:b/>
          <w:bCs/>
          <w:sz w:val="24"/>
          <w:szCs w:val="24"/>
          <w:rtl/>
        </w:rPr>
        <w:t xml:space="preserve"> </w:t>
      </w:r>
      <w:r w:rsidR="007C4757" w:rsidRPr="00532DC8">
        <w:rPr>
          <w:rFonts w:cs="David" w:hint="cs"/>
          <w:b/>
          <w:bCs/>
          <w:sz w:val="24"/>
          <w:szCs w:val="24"/>
          <w:rtl/>
        </w:rPr>
        <w:t>את</w:t>
      </w:r>
      <w:r w:rsidR="007C4757" w:rsidRPr="00532DC8">
        <w:rPr>
          <w:rFonts w:cs="David"/>
          <w:b/>
          <w:bCs/>
          <w:sz w:val="24"/>
          <w:szCs w:val="24"/>
          <w:rtl/>
        </w:rPr>
        <w:t xml:space="preserve"> </w:t>
      </w:r>
      <w:r w:rsidR="007C4757" w:rsidRPr="00532DC8">
        <w:rPr>
          <w:rFonts w:cs="David" w:hint="cs"/>
          <w:b/>
          <w:bCs/>
          <w:sz w:val="24"/>
          <w:szCs w:val="24"/>
          <w:rtl/>
        </w:rPr>
        <w:t>סמכותה</w:t>
      </w:r>
      <w:r w:rsidR="007C4757" w:rsidRPr="00532DC8">
        <w:rPr>
          <w:rFonts w:cs="David"/>
          <w:b/>
          <w:bCs/>
          <w:sz w:val="24"/>
          <w:szCs w:val="24"/>
          <w:rtl/>
        </w:rPr>
        <w:t xml:space="preserve">, </w:t>
      </w:r>
      <w:r w:rsidR="007C4757" w:rsidRPr="00532DC8">
        <w:rPr>
          <w:rFonts w:cs="David" w:hint="cs"/>
          <w:b/>
          <w:bCs/>
          <w:sz w:val="24"/>
          <w:szCs w:val="24"/>
          <w:rtl/>
        </w:rPr>
        <w:t>בין</w:t>
      </w:r>
      <w:r w:rsidR="007C4757" w:rsidRPr="00532DC8">
        <w:rPr>
          <w:rFonts w:cs="David"/>
          <w:b/>
          <w:bCs/>
          <w:sz w:val="24"/>
          <w:szCs w:val="24"/>
          <w:rtl/>
        </w:rPr>
        <w:t xml:space="preserve"> </w:t>
      </w:r>
      <w:r w:rsidR="007C4757" w:rsidRPr="00532DC8">
        <w:rPr>
          <w:rFonts w:cs="David" w:hint="cs"/>
          <w:b/>
          <w:bCs/>
          <w:sz w:val="24"/>
          <w:szCs w:val="24"/>
          <w:rtl/>
        </w:rPr>
        <w:t>היתר</w:t>
      </w:r>
      <w:r w:rsidR="007C4757" w:rsidRPr="00532DC8">
        <w:rPr>
          <w:rFonts w:cs="David"/>
          <w:b/>
          <w:bCs/>
          <w:sz w:val="24"/>
          <w:szCs w:val="24"/>
          <w:rtl/>
        </w:rPr>
        <w:t xml:space="preserve">, </w:t>
      </w:r>
      <w:r w:rsidR="007C4757" w:rsidRPr="00532DC8">
        <w:rPr>
          <w:rFonts w:cs="David" w:hint="cs"/>
          <w:b/>
          <w:bCs/>
          <w:sz w:val="24"/>
          <w:szCs w:val="24"/>
          <w:rtl/>
        </w:rPr>
        <w:t>באופן</w:t>
      </w:r>
      <w:r w:rsidR="007C4757" w:rsidRPr="00532DC8">
        <w:rPr>
          <w:rFonts w:cs="David"/>
          <w:b/>
          <w:bCs/>
          <w:sz w:val="24"/>
          <w:szCs w:val="24"/>
          <w:rtl/>
        </w:rPr>
        <w:t xml:space="preserve"> </w:t>
      </w:r>
      <w:r w:rsidR="007C4757" w:rsidRPr="00532DC8">
        <w:rPr>
          <w:rFonts w:cs="David" w:hint="cs"/>
          <w:b/>
          <w:bCs/>
          <w:sz w:val="24"/>
          <w:szCs w:val="24"/>
          <w:rtl/>
        </w:rPr>
        <w:t>הוגן</w:t>
      </w:r>
      <w:r w:rsidR="007C4757" w:rsidRPr="00532DC8">
        <w:rPr>
          <w:rFonts w:cs="David"/>
          <w:b/>
          <w:bCs/>
          <w:sz w:val="24"/>
          <w:szCs w:val="24"/>
          <w:rtl/>
        </w:rPr>
        <w:t xml:space="preserve"> </w:t>
      </w:r>
      <w:r w:rsidR="007C4757" w:rsidRPr="00532DC8">
        <w:rPr>
          <w:rFonts w:cs="David" w:hint="cs"/>
          <w:b/>
          <w:bCs/>
          <w:sz w:val="24"/>
          <w:szCs w:val="24"/>
          <w:rtl/>
        </w:rPr>
        <w:t>וסביר</w:t>
      </w:r>
      <w:r w:rsidR="007C4757" w:rsidRPr="0043529D">
        <w:rPr>
          <w:rFonts w:cs="David" w:hint="cs"/>
          <w:sz w:val="24"/>
          <w:szCs w:val="24"/>
          <w:rtl/>
        </w:rPr>
        <w:t>"</w:t>
      </w:r>
      <w:r w:rsidR="007C4757" w:rsidRPr="0043529D">
        <w:rPr>
          <w:rStyle w:val="ae"/>
          <w:rFonts w:cs="David"/>
          <w:sz w:val="24"/>
          <w:szCs w:val="24"/>
          <w:rtl/>
        </w:rPr>
        <w:footnoteReference w:id="3"/>
      </w:r>
      <w:r w:rsidR="007C4757" w:rsidRPr="0043529D">
        <w:rPr>
          <w:rFonts w:cs="David"/>
          <w:sz w:val="24"/>
          <w:szCs w:val="24"/>
          <w:rtl/>
        </w:rPr>
        <w:t>.</w:t>
      </w:r>
    </w:p>
    <w:p w:rsidR="00D474AD" w:rsidRPr="0043529D" w:rsidRDefault="00D474AD" w:rsidP="00E41612">
      <w:pPr>
        <w:pStyle w:val="a3"/>
        <w:ind w:hanging="636"/>
        <w:rPr>
          <w:rFonts w:cs="David"/>
          <w:sz w:val="24"/>
          <w:szCs w:val="24"/>
        </w:rPr>
      </w:pPr>
    </w:p>
    <w:p w:rsidR="007C4757" w:rsidRPr="0043529D" w:rsidRDefault="007C4757" w:rsidP="00E41612">
      <w:pPr>
        <w:pStyle w:val="a3"/>
        <w:numPr>
          <w:ilvl w:val="0"/>
          <w:numId w:val="1"/>
        </w:numPr>
        <w:spacing w:line="360" w:lineRule="auto"/>
        <w:ind w:hanging="636"/>
        <w:jc w:val="both"/>
        <w:rPr>
          <w:rFonts w:cs="David"/>
          <w:sz w:val="24"/>
          <w:szCs w:val="24"/>
        </w:rPr>
      </w:pPr>
      <w:r w:rsidRPr="0043529D">
        <w:rPr>
          <w:rFonts w:cs="David"/>
          <w:sz w:val="24"/>
          <w:szCs w:val="24"/>
          <w:rtl/>
        </w:rPr>
        <w:t>"</w:t>
      </w:r>
      <w:r w:rsidRPr="00532DC8">
        <w:rPr>
          <w:rFonts w:cs="David" w:hint="cs"/>
          <w:b/>
          <w:bCs/>
          <w:sz w:val="24"/>
          <w:szCs w:val="24"/>
          <w:rtl/>
        </w:rPr>
        <w:t>המדינה</w:t>
      </w:r>
      <w:r w:rsidRPr="00532DC8">
        <w:rPr>
          <w:rFonts w:cs="David"/>
          <w:b/>
          <w:bCs/>
          <w:sz w:val="24"/>
          <w:szCs w:val="24"/>
          <w:rtl/>
        </w:rPr>
        <w:t xml:space="preserve"> </w:t>
      </w:r>
      <w:r w:rsidRPr="00532DC8">
        <w:rPr>
          <w:rFonts w:cs="David" w:hint="cs"/>
          <w:b/>
          <w:bCs/>
          <w:sz w:val="24"/>
          <w:szCs w:val="24"/>
          <w:rtl/>
        </w:rPr>
        <w:t>באמצעות</w:t>
      </w:r>
      <w:r w:rsidRPr="00532DC8">
        <w:rPr>
          <w:rFonts w:cs="David"/>
          <w:b/>
          <w:bCs/>
          <w:sz w:val="24"/>
          <w:szCs w:val="24"/>
          <w:rtl/>
        </w:rPr>
        <w:t xml:space="preserve"> </w:t>
      </w:r>
      <w:r w:rsidRPr="00532DC8">
        <w:rPr>
          <w:rFonts w:cs="David" w:hint="cs"/>
          <w:b/>
          <w:bCs/>
          <w:sz w:val="24"/>
          <w:szCs w:val="24"/>
          <w:rtl/>
        </w:rPr>
        <w:t>הפועלים</w:t>
      </w:r>
      <w:r w:rsidRPr="00532DC8">
        <w:rPr>
          <w:rFonts w:cs="David"/>
          <w:b/>
          <w:bCs/>
          <w:sz w:val="24"/>
          <w:szCs w:val="24"/>
          <w:rtl/>
        </w:rPr>
        <w:t xml:space="preserve"> </w:t>
      </w:r>
      <w:r w:rsidRPr="00532DC8">
        <w:rPr>
          <w:rFonts w:cs="David" w:hint="cs"/>
          <w:b/>
          <w:bCs/>
          <w:sz w:val="24"/>
          <w:szCs w:val="24"/>
          <w:rtl/>
        </w:rPr>
        <w:t>בשמה</w:t>
      </w:r>
      <w:r w:rsidRPr="00532DC8">
        <w:rPr>
          <w:rFonts w:cs="David"/>
          <w:b/>
          <w:bCs/>
          <w:sz w:val="24"/>
          <w:szCs w:val="24"/>
          <w:rtl/>
        </w:rPr>
        <w:t xml:space="preserve"> </w:t>
      </w:r>
      <w:r w:rsidRPr="00532DC8">
        <w:rPr>
          <w:rFonts w:cs="David" w:hint="cs"/>
          <w:b/>
          <w:bCs/>
          <w:sz w:val="24"/>
          <w:szCs w:val="24"/>
          <w:rtl/>
        </w:rPr>
        <w:t>היא</w:t>
      </w:r>
      <w:r w:rsidRPr="00532DC8">
        <w:rPr>
          <w:rFonts w:cs="David"/>
          <w:b/>
          <w:bCs/>
          <w:sz w:val="24"/>
          <w:szCs w:val="24"/>
          <w:rtl/>
        </w:rPr>
        <w:t xml:space="preserve"> </w:t>
      </w:r>
      <w:r w:rsidRPr="00532DC8">
        <w:rPr>
          <w:rFonts w:cs="David" w:hint="cs"/>
          <w:b/>
          <w:bCs/>
          <w:sz w:val="24"/>
          <w:szCs w:val="24"/>
          <w:rtl/>
        </w:rPr>
        <w:t>נאמן</w:t>
      </w:r>
      <w:r w:rsidRPr="00532DC8">
        <w:rPr>
          <w:rFonts w:cs="David"/>
          <w:b/>
          <w:bCs/>
          <w:sz w:val="24"/>
          <w:szCs w:val="24"/>
          <w:rtl/>
        </w:rPr>
        <w:t xml:space="preserve"> </w:t>
      </w:r>
      <w:r w:rsidRPr="00532DC8">
        <w:rPr>
          <w:rFonts w:cs="David" w:hint="cs"/>
          <w:b/>
          <w:bCs/>
          <w:sz w:val="24"/>
          <w:szCs w:val="24"/>
          <w:rtl/>
        </w:rPr>
        <w:t>של</w:t>
      </w:r>
      <w:r w:rsidRPr="00532DC8">
        <w:rPr>
          <w:rFonts w:cs="David"/>
          <w:b/>
          <w:bCs/>
          <w:sz w:val="24"/>
          <w:szCs w:val="24"/>
          <w:rtl/>
        </w:rPr>
        <w:t xml:space="preserve"> </w:t>
      </w:r>
      <w:r w:rsidRPr="00532DC8">
        <w:rPr>
          <w:rFonts w:cs="David" w:hint="cs"/>
          <w:b/>
          <w:bCs/>
          <w:sz w:val="24"/>
          <w:szCs w:val="24"/>
          <w:rtl/>
        </w:rPr>
        <w:t>הציבור</w:t>
      </w:r>
      <w:r w:rsidRPr="00532DC8">
        <w:rPr>
          <w:rFonts w:cs="David"/>
          <w:b/>
          <w:bCs/>
          <w:sz w:val="24"/>
          <w:szCs w:val="24"/>
          <w:rtl/>
        </w:rPr>
        <w:t xml:space="preserve">, </w:t>
      </w:r>
      <w:r w:rsidRPr="00532DC8">
        <w:rPr>
          <w:rFonts w:cs="David" w:hint="cs"/>
          <w:b/>
          <w:bCs/>
          <w:sz w:val="24"/>
          <w:szCs w:val="24"/>
          <w:rtl/>
        </w:rPr>
        <w:t>ובידיה</w:t>
      </w:r>
      <w:r w:rsidRPr="00532DC8">
        <w:rPr>
          <w:rFonts w:cs="David"/>
          <w:b/>
          <w:bCs/>
          <w:sz w:val="24"/>
          <w:szCs w:val="24"/>
          <w:rtl/>
        </w:rPr>
        <w:t xml:space="preserve"> </w:t>
      </w:r>
      <w:r w:rsidRPr="00532DC8">
        <w:rPr>
          <w:rFonts w:cs="David" w:hint="cs"/>
          <w:b/>
          <w:bCs/>
          <w:sz w:val="24"/>
          <w:szCs w:val="24"/>
          <w:rtl/>
        </w:rPr>
        <w:t>הופקד</w:t>
      </w:r>
      <w:r w:rsidRPr="00532DC8">
        <w:rPr>
          <w:rFonts w:cs="David"/>
          <w:b/>
          <w:bCs/>
          <w:sz w:val="24"/>
          <w:szCs w:val="24"/>
          <w:rtl/>
        </w:rPr>
        <w:t xml:space="preserve"> </w:t>
      </w:r>
      <w:r w:rsidRPr="00532DC8">
        <w:rPr>
          <w:rFonts w:cs="David" w:hint="cs"/>
          <w:b/>
          <w:bCs/>
          <w:sz w:val="24"/>
          <w:szCs w:val="24"/>
          <w:rtl/>
        </w:rPr>
        <w:t>האינטרס</w:t>
      </w:r>
      <w:r w:rsidRPr="00532DC8">
        <w:rPr>
          <w:rFonts w:cs="David"/>
          <w:b/>
          <w:bCs/>
          <w:sz w:val="24"/>
          <w:szCs w:val="24"/>
          <w:rtl/>
        </w:rPr>
        <w:t xml:space="preserve"> </w:t>
      </w:r>
      <w:r w:rsidRPr="00532DC8">
        <w:rPr>
          <w:rFonts w:cs="David" w:hint="cs"/>
          <w:b/>
          <w:bCs/>
          <w:sz w:val="24"/>
          <w:szCs w:val="24"/>
          <w:rtl/>
        </w:rPr>
        <w:t>הציבורי</w:t>
      </w:r>
      <w:r w:rsidRPr="00532DC8">
        <w:rPr>
          <w:rFonts w:cs="David"/>
          <w:b/>
          <w:bCs/>
          <w:sz w:val="24"/>
          <w:szCs w:val="24"/>
          <w:rtl/>
        </w:rPr>
        <w:t xml:space="preserve"> </w:t>
      </w:r>
      <w:r w:rsidRPr="00532DC8">
        <w:rPr>
          <w:rFonts w:cs="David" w:hint="cs"/>
          <w:b/>
          <w:bCs/>
          <w:sz w:val="24"/>
          <w:szCs w:val="24"/>
          <w:rtl/>
        </w:rPr>
        <w:t>והנכסים</w:t>
      </w:r>
      <w:r w:rsidRPr="00532DC8">
        <w:rPr>
          <w:rFonts w:cs="David"/>
          <w:b/>
          <w:bCs/>
          <w:sz w:val="24"/>
          <w:szCs w:val="24"/>
          <w:rtl/>
        </w:rPr>
        <w:t xml:space="preserve"> </w:t>
      </w:r>
      <w:r w:rsidRPr="00532DC8">
        <w:rPr>
          <w:rFonts w:cs="David" w:hint="cs"/>
          <w:b/>
          <w:bCs/>
          <w:sz w:val="24"/>
          <w:szCs w:val="24"/>
          <w:rtl/>
        </w:rPr>
        <w:t>הציבוריים</w:t>
      </w:r>
      <w:r w:rsidRPr="00532DC8">
        <w:rPr>
          <w:rFonts w:cs="David"/>
          <w:b/>
          <w:bCs/>
          <w:sz w:val="24"/>
          <w:szCs w:val="24"/>
          <w:rtl/>
        </w:rPr>
        <w:t xml:space="preserve"> </w:t>
      </w:r>
      <w:r w:rsidRPr="00532DC8">
        <w:rPr>
          <w:rFonts w:cs="David" w:hint="cs"/>
          <w:b/>
          <w:bCs/>
          <w:sz w:val="24"/>
          <w:szCs w:val="24"/>
          <w:rtl/>
        </w:rPr>
        <w:t>לשם</w:t>
      </w:r>
      <w:r w:rsidRPr="00532DC8">
        <w:rPr>
          <w:rFonts w:cs="David"/>
          <w:b/>
          <w:bCs/>
          <w:sz w:val="24"/>
          <w:szCs w:val="24"/>
          <w:rtl/>
        </w:rPr>
        <w:t xml:space="preserve"> </w:t>
      </w:r>
      <w:r w:rsidRPr="00532DC8">
        <w:rPr>
          <w:rFonts w:cs="David" w:hint="cs"/>
          <w:b/>
          <w:bCs/>
          <w:sz w:val="24"/>
          <w:szCs w:val="24"/>
          <w:rtl/>
        </w:rPr>
        <w:t>שימוש</w:t>
      </w:r>
      <w:r w:rsidRPr="00532DC8">
        <w:rPr>
          <w:rFonts w:cs="David"/>
          <w:b/>
          <w:bCs/>
          <w:sz w:val="24"/>
          <w:szCs w:val="24"/>
          <w:rtl/>
        </w:rPr>
        <w:t xml:space="preserve"> </w:t>
      </w:r>
      <w:r w:rsidRPr="00532DC8">
        <w:rPr>
          <w:rFonts w:cs="David" w:hint="cs"/>
          <w:b/>
          <w:bCs/>
          <w:sz w:val="24"/>
          <w:szCs w:val="24"/>
          <w:rtl/>
        </w:rPr>
        <w:t>בהם</w:t>
      </w:r>
      <w:r w:rsidRPr="00532DC8">
        <w:rPr>
          <w:rFonts w:cs="David"/>
          <w:b/>
          <w:bCs/>
          <w:sz w:val="24"/>
          <w:szCs w:val="24"/>
          <w:rtl/>
        </w:rPr>
        <w:t xml:space="preserve"> </w:t>
      </w:r>
      <w:r w:rsidRPr="00532DC8">
        <w:rPr>
          <w:rFonts w:cs="David" w:hint="cs"/>
          <w:b/>
          <w:bCs/>
          <w:sz w:val="24"/>
          <w:szCs w:val="24"/>
          <w:rtl/>
        </w:rPr>
        <w:t>לטובת</w:t>
      </w:r>
      <w:r w:rsidRPr="00532DC8">
        <w:rPr>
          <w:rFonts w:cs="David"/>
          <w:b/>
          <w:bCs/>
          <w:sz w:val="24"/>
          <w:szCs w:val="24"/>
          <w:rtl/>
        </w:rPr>
        <w:t xml:space="preserve"> </w:t>
      </w:r>
      <w:r w:rsidRPr="00532DC8">
        <w:rPr>
          <w:rFonts w:cs="David" w:hint="cs"/>
          <w:b/>
          <w:bCs/>
          <w:sz w:val="24"/>
          <w:szCs w:val="24"/>
          <w:rtl/>
        </w:rPr>
        <w:t>הכלל</w:t>
      </w:r>
      <w:r w:rsidRPr="00532DC8">
        <w:rPr>
          <w:rFonts w:cs="David"/>
          <w:b/>
          <w:bCs/>
          <w:sz w:val="24"/>
          <w:szCs w:val="24"/>
          <w:rtl/>
        </w:rPr>
        <w:t xml:space="preserve">... </w:t>
      </w:r>
      <w:r w:rsidRPr="00532DC8">
        <w:rPr>
          <w:rFonts w:cs="David" w:hint="cs"/>
          <w:b/>
          <w:bCs/>
          <w:sz w:val="24"/>
          <w:szCs w:val="24"/>
          <w:rtl/>
        </w:rPr>
        <w:t>מעמד</w:t>
      </w:r>
      <w:r w:rsidRPr="00532DC8">
        <w:rPr>
          <w:rFonts w:cs="David"/>
          <w:b/>
          <w:bCs/>
          <w:sz w:val="24"/>
          <w:szCs w:val="24"/>
          <w:rtl/>
        </w:rPr>
        <w:t xml:space="preserve"> </w:t>
      </w:r>
      <w:r w:rsidRPr="00532DC8">
        <w:rPr>
          <w:rFonts w:cs="David" w:hint="cs"/>
          <w:b/>
          <w:bCs/>
          <w:sz w:val="24"/>
          <w:szCs w:val="24"/>
          <w:rtl/>
        </w:rPr>
        <w:t>מיוחד</w:t>
      </w:r>
      <w:r w:rsidRPr="00532DC8">
        <w:rPr>
          <w:rFonts w:cs="David"/>
          <w:b/>
          <w:bCs/>
          <w:sz w:val="24"/>
          <w:szCs w:val="24"/>
          <w:rtl/>
        </w:rPr>
        <w:t xml:space="preserve"> </w:t>
      </w:r>
      <w:r w:rsidRPr="00532DC8">
        <w:rPr>
          <w:rFonts w:cs="David" w:hint="cs"/>
          <w:b/>
          <w:bCs/>
          <w:sz w:val="24"/>
          <w:szCs w:val="24"/>
          <w:rtl/>
        </w:rPr>
        <w:t>זה</w:t>
      </w:r>
      <w:r w:rsidRPr="00532DC8">
        <w:rPr>
          <w:rFonts w:cs="David"/>
          <w:b/>
          <w:bCs/>
          <w:sz w:val="24"/>
          <w:szCs w:val="24"/>
          <w:rtl/>
        </w:rPr>
        <w:t xml:space="preserve"> </w:t>
      </w:r>
      <w:r w:rsidRPr="00532DC8">
        <w:rPr>
          <w:rFonts w:cs="David" w:hint="cs"/>
          <w:b/>
          <w:bCs/>
          <w:sz w:val="24"/>
          <w:szCs w:val="24"/>
          <w:rtl/>
        </w:rPr>
        <w:t>הוא</w:t>
      </w:r>
      <w:r w:rsidRPr="00532DC8">
        <w:rPr>
          <w:rFonts w:cs="David"/>
          <w:b/>
          <w:bCs/>
          <w:sz w:val="24"/>
          <w:szCs w:val="24"/>
          <w:rtl/>
        </w:rPr>
        <w:t xml:space="preserve"> </w:t>
      </w:r>
      <w:r w:rsidRPr="00532DC8">
        <w:rPr>
          <w:rFonts w:cs="David" w:hint="cs"/>
          <w:b/>
          <w:bCs/>
          <w:sz w:val="24"/>
          <w:szCs w:val="24"/>
          <w:rtl/>
        </w:rPr>
        <w:t>המטיל</w:t>
      </w:r>
      <w:r w:rsidRPr="00532DC8">
        <w:rPr>
          <w:rFonts w:cs="David"/>
          <w:b/>
          <w:bCs/>
          <w:sz w:val="24"/>
          <w:szCs w:val="24"/>
          <w:rtl/>
        </w:rPr>
        <w:t xml:space="preserve"> </w:t>
      </w:r>
      <w:r w:rsidRPr="00532DC8">
        <w:rPr>
          <w:rFonts w:cs="David" w:hint="cs"/>
          <w:b/>
          <w:bCs/>
          <w:sz w:val="24"/>
          <w:szCs w:val="24"/>
          <w:rtl/>
        </w:rPr>
        <w:t>על</w:t>
      </w:r>
      <w:r w:rsidRPr="00532DC8">
        <w:rPr>
          <w:rFonts w:cs="David"/>
          <w:b/>
          <w:bCs/>
          <w:sz w:val="24"/>
          <w:szCs w:val="24"/>
          <w:rtl/>
        </w:rPr>
        <w:t xml:space="preserve"> </w:t>
      </w:r>
      <w:r w:rsidRPr="00532DC8">
        <w:rPr>
          <w:rFonts w:cs="David" w:hint="cs"/>
          <w:b/>
          <w:bCs/>
          <w:sz w:val="24"/>
          <w:szCs w:val="24"/>
          <w:rtl/>
        </w:rPr>
        <w:t>המדינה</w:t>
      </w:r>
      <w:r w:rsidRPr="00532DC8">
        <w:rPr>
          <w:rFonts w:cs="David"/>
          <w:b/>
          <w:bCs/>
          <w:sz w:val="24"/>
          <w:szCs w:val="24"/>
          <w:rtl/>
        </w:rPr>
        <w:t xml:space="preserve"> </w:t>
      </w:r>
      <w:r w:rsidRPr="00532DC8">
        <w:rPr>
          <w:rFonts w:cs="David" w:hint="cs"/>
          <w:b/>
          <w:bCs/>
          <w:sz w:val="24"/>
          <w:szCs w:val="24"/>
          <w:rtl/>
        </w:rPr>
        <w:t>את</w:t>
      </w:r>
      <w:r w:rsidRPr="00532DC8">
        <w:rPr>
          <w:rFonts w:cs="David"/>
          <w:b/>
          <w:bCs/>
          <w:sz w:val="24"/>
          <w:szCs w:val="24"/>
          <w:rtl/>
        </w:rPr>
        <w:t xml:space="preserve"> </w:t>
      </w:r>
      <w:r w:rsidRPr="00532DC8">
        <w:rPr>
          <w:rFonts w:cs="David" w:hint="cs"/>
          <w:b/>
          <w:bCs/>
          <w:sz w:val="24"/>
          <w:szCs w:val="24"/>
          <w:rtl/>
        </w:rPr>
        <w:t>החובה</w:t>
      </w:r>
      <w:r w:rsidRPr="00532DC8">
        <w:rPr>
          <w:rFonts w:cs="David"/>
          <w:b/>
          <w:bCs/>
          <w:sz w:val="24"/>
          <w:szCs w:val="24"/>
          <w:rtl/>
        </w:rPr>
        <w:t xml:space="preserve"> </w:t>
      </w:r>
      <w:r w:rsidRPr="00532DC8">
        <w:rPr>
          <w:rFonts w:cs="David" w:hint="cs"/>
          <w:b/>
          <w:bCs/>
          <w:sz w:val="24"/>
          <w:szCs w:val="24"/>
          <w:rtl/>
        </w:rPr>
        <w:t>לפעול</w:t>
      </w:r>
      <w:r w:rsidRPr="00532DC8">
        <w:rPr>
          <w:rFonts w:cs="David"/>
          <w:b/>
          <w:bCs/>
          <w:sz w:val="24"/>
          <w:szCs w:val="24"/>
          <w:rtl/>
        </w:rPr>
        <w:t xml:space="preserve"> </w:t>
      </w:r>
      <w:r w:rsidRPr="00532DC8">
        <w:rPr>
          <w:rFonts w:cs="David" w:hint="cs"/>
          <w:b/>
          <w:bCs/>
          <w:sz w:val="24"/>
          <w:szCs w:val="24"/>
          <w:rtl/>
        </w:rPr>
        <w:t>בסבירות</w:t>
      </w:r>
      <w:r w:rsidRPr="00532DC8">
        <w:rPr>
          <w:rFonts w:cs="David"/>
          <w:b/>
          <w:bCs/>
          <w:sz w:val="24"/>
          <w:szCs w:val="24"/>
          <w:rtl/>
        </w:rPr>
        <w:t xml:space="preserve">, </w:t>
      </w:r>
      <w:r w:rsidRPr="00532DC8">
        <w:rPr>
          <w:rFonts w:cs="David" w:hint="cs"/>
          <w:b/>
          <w:bCs/>
          <w:sz w:val="24"/>
          <w:szCs w:val="24"/>
          <w:rtl/>
        </w:rPr>
        <w:t>ביושר</w:t>
      </w:r>
      <w:r w:rsidRPr="00532DC8">
        <w:rPr>
          <w:rFonts w:cs="David"/>
          <w:b/>
          <w:bCs/>
          <w:sz w:val="24"/>
          <w:szCs w:val="24"/>
          <w:rtl/>
        </w:rPr>
        <w:t xml:space="preserve">, </w:t>
      </w:r>
      <w:r w:rsidRPr="00532DC8">
        <w:rPr>
          <w:rFonts w:cs="David" w:hint="cs"/>
          <w:b/>
          <w:bCs/>
          <w:sz w:val="24"/>
          <w:szCs w:val="24"/>
          <w:rtl/>
        </w:rPr>
        <w:t>בטוהר</w:t>
      </w:r>
      <w:r w:rsidRPr="00532DC8">
        <w:rPr>
          <w:rFonts w:cs="David"/>
          <w:b/>
          <w:bCs/>
          <w:sz w:val="24"/>
          <w:szCs w:val="24"/>
          <w:rtl/>
        </w:rPr>
        <w:t xml:space="preserve"> </w:t>
      </w:r>
      <w:r w:rsidRPr="00532DC8">
        <w:rPr>
          <w:rFonts w:cs="David" w:hint="cs"/>
          <w:b/>
          <w:bCs/>
          <w:sz w:val="24"/>
          <w:szCs w:val="24"/>
          <w:rtl/>
        </w:rPr>
        <w:t>לב</w:t>
      </w:r>
      <w:r w:rsidRPr="00532DC8">
        <w:rPr>
          <w:rFonts w:cs="David"/>
          <w:b/>
          <w:bCs/>
          <w:sz w:val="24"/>
          <w:szCs w:val="24"/>
          <w:rtl/>
        </w:rPr>
        <w:t xml:space="preserve"> </w:t>
      </w:r>
      <w:r w:rsidRPr="00532DC8">
        <w:rPr>
          <w:rFonts w:cs="David" w:hint="cs"/>
          <w:b/>
          <w:bCs/>
          <w:sz w:val="24"/>
          <w:szCs w:val="24"/>
          <w:rtl/>
        </w:rPr>
        <w:t>ובתום</w:t>
      </w:r>
      <w:r w:rsidRPr="00532DC8">
        <w:rPr>
          <w:rFonts w:cs="David"/>
          <w:b/>
          <w:bCs/>
          <w:sz w:val="24"/>
          <w:szCs w:val="24"/>
          <w:rtl/>
        </w:rPr>
        <w:t xml:space="preserve"> </w:t>
      </w:r>
      <w:r w:rsidRPr="00532DC8">
        <w:rPr>
          <w:rFonts w:cs="David" w:hint="cs"/>
          <w:b/>
          <w:bCs/>
          <w:sz w:val="24"/>
          <w:szCs w:val="24"/>
          <w:rtl/>
        </w:rPr>
        <w:t>לב</w:t>
      </w:r>
      <w:r w:rsidR="00E41612">
        <w:rPr>
          <w:rFonts w:cs="David" w:hint="cs"/>
          <w:b/>
          <w:bCs/>
          <w:sz w:val="24"/>
          <w:szCs w:val="24"/>
          <w:rtl/>
        </w:rPr>
        <w:t>..</w:t>
      </w:r>
      <w:r w:rsidR="00D474AD" w:rsidRPr="0043529D">
        <w:rPr>
          <w:rFonts w:cs="David"/>
          <w:sz w:val="24"/>
          <w:szCs w:val="24"/>
          <w:rtl/>
        </w:rPr>
        <w:t>"</w:t>
      </w:r>
      <w:r w:rsidR="00D474AD" w:rsidRPr="0043529D">
        <w:rPr>
          <w:rStyle w:val="ae"/>
          <w:rFonts w:cs="David"/>
          <w:sz w:val="24"/>
          <w:szCs w:val="24"/>
          <w:rtl/>
        </w:rPr>
        <w:footnoteReference w:id="4"/>
      </w:r>
      <w:r w:rsidRPr="0043529D">
        <w:rPr>
          <w:rFonts w:cs="David"/>
          <w:sz w:val="24"/>
          <w:szCs w:val="24"/>
          <w:rtl/>
        </w:rPr>
        <w:t>.</w:t>
      </w:r>
    </w:p>
    <w:p w:rsidR="000F1B2B" w:rsidRPr="0043529D" w:rsidRDefault="000F1B2B" w:rsidP="002710DA">
      <w:pPr>
        <w:pStyle w:val="a3"/>
        <w:ind w:hanging="636"/>
        <w:rPr>
          <w:rFonts w:cs="David"/>
          <w:sz w:val="24"/>
          <w:szCs w:val="24"/>
          <w:rtl/>
        </w:rPr>
      </w:pPr>
    </w:p>
    <w:p w:rsidR="000F1B2B" w:rsidRPr="0043529D" w:rsidRDefault="000F1B2B" w:rsidP="002710DA">
      <w:pPr>
        <w:pStyle w:val="a3"/>
        <w:numPr>
          <w:ilvl w:val="0"/>
          <w:numId w:val="1"/>
        </w:numPr>
        <w:spacing w:line="360" w:lineRule="auto"/>
        <w:ind w:hanging="636"/>
        <w:jc w:val="both"/>
        <w:rPr>
          <w:rFonts w:cs="David"/>
          <w:sz w:val="24"/>
          <w:szCs w:val="24"/>
        </w:rPr>
      </w:pPr>
      <w:r w:rsidRPr="0043529D">
        <w:rPr>
          <w:rFonts w:cs="David" w:hint="cs"/>
          <w:sz w:val="24"/>
          <w:szCs w:val="24"/>
          <w:rtl/>
        </w:rPr>
        <w:t>חובת הרשות לנהוג באופן סביר נועדה לשמור, הן אינטרסים פרטיים, כגון השמירה על זכויותיו הבסיסיות של כל אדם במפגשו עם הרשות המנהלית והן על אינטרסים כלליים דוגמת אמון הציבור: "</w:t>
      </w:r>
      <w:r w:rsidRPr="0043529D">
        <w:rPr>
          <w:rFonts w:cs="David"/>
          <w:b/>
          <w:bCs/>
          <w:sz w:val="24"/>
          <w:szCs w:val="24"/>
          <w:rtl/>
        </w:rPr>
        <w:t xml:space="preserve">אמון הציבור ברשויות השלטון הוא מנכסיה החשובים של הרשות השלטונית, ושל המדינה. כאשר הציבור מאבד את אמונו ברשויות השלטון הוא מאבד את אמונו באמנה החברתית המשמשת בסיס לחיים משותפים. יש </w:t>
      </w:r>
      <w:proofErr w:type="spellStart"/>
      <w:r w:rsidRPr="0043529D">
        <w:rPr>
          <w:rFonts w:cs="David"/>
          <w:b/>
          <w:bCs/>
          <w:sz w:val="24"/>
          <w:szCs w:val="24"/>
          <w:rtl/>
        </w:rPr>
        <w:t>ליתן</w:t>
      </w:r>
      <w:proofErr w:type="spellEnd"/>
      <w:r w:rsidRPr="0043529D">
        <w:rPr>
          <w:rFonts w:cs="David"/>
          <w:b/>
          <w:bCs/>
          <w:sz w:val="24"/>
          <w:szCs w:val="24"/>
          <w:rtl/>
        </w:rPr>
        <w:t xml:space="preserve"> משקל נכבד לשיקולים הבאים לקיים, לשמר ולפתח את תחושת הציבור, כי משרתיו אינם אדוניו, וכי הם עושים את מלאכתם למען הציבור, מתוך יושר </w:t>
      </w:r>
      <w:proofErr w:type="spellStart"/>
      <w:r w:rsidRPr="0043529D">
        <w:rPr>
          <w:rFonts w:cs="David"/>
          <w:b/>
          <w:bCs/>
          <w:sz w:val="24"/>
          <w:szCs w:val="24"/>
          <w:rtl/>
        </w:rPr>
        <w:t>ונקיון</w:t>
      </w:r>
      <w:proofErr w:type="spellEnd"/>
      <w:r w:rsidRPr="0043529D">
        <w:rPr>
          <w:rFonts w:cs="David"/>
          <w:b/>
          <w:bCs/>
          <w:sz w:val="24"/>
          <w:szCs w:val="24"/>
          <w:rtl/>
        </w:rPr>
        <w:t xml:space="preserve"> כפיים. אכן, טוהר השירות והשורות עומד בבסיס השירות הציבורי ובבסיס המבנה החברתי שלנו</w:t>
      </w:r>
      <w:r w:rsidRPr="0043529D">
        <w:rPr>
          <w:rFonts w:cs="David" w:hint="cs"/>
          <w:b/>
          <w:bCs/>
          <w:sz w:val="24"/>
          <w:szCs w:val="24"/>
          <w:rtl/>
        </w:rPr>
        <w:t>"</w:t>
      </w:r>
      <w:r w:rsidRPr="0043529D">
        <w:rPr>
          <w:rStyle w:val="ae"/>
          <w:rFonts w:cs="David"/>
          <w:b/>
          <w:bCs/>
          <w:sz w:val="24"/>
          <w:szCs w:val="24"/>
          <w:rtl/>
        </w:rPr>
        <w:footnoteReference w:id="5"/>
      </w:r>
      <w:r w:rsidRPr="0043529D">
        <w:rPr>
          <w:rFonts w:cs="David" w:hint="cs"/>
          <w:b/>
          <w:bCs/>
          <w:sz w:val="24"/>
          <w:szCs w:val="24"/>
          <w:rtl/>
        </w:rPr>
        <w:t>.</w:t>
      </w:r>
    </w:p>
    <w:p w:rsidR="00D474AD" w:rsidRPr="0043529D" w:rsidRDefault="00D474AD" w:rsidP="0043529D">
      <w:pPr>
        <w:pStyle w:val="a3"/>
        <w:rPr>
          <w:rFonts w:cs="David"/>
          <w:sz w:val="24"/>
          <w:szCs w:val="24"/>
          <w:rtl/>
        </w:rPr>
      </w:pPr>
    </w:p>
    <w:p w:rsidR="002C16B2" w:rsidRPr="0043529D" w:rsidRDefault="000F1B2B" w:rsidP="0043529D">
      <w:pPr>
        <w:pStyle w:val="a3"/>
        <w:numPr>
          <w:ilvl w:val="0"/>
          <w:numId w:val="1"/>
        </w:numPr>
        <w:spacing w:line="360" w:lineRule="auto"/>
        <w:ind w:hanging="636"/>
        <w:jc w:val="both"/>
        <w:rPr>
          <w:rFonts w:cs="David"/>
          <w:sz w:val="24"/>
          <w:szCs w:val="24"/>
        </w:rPr>
      </w:pPr>
      <w:r w:rsidRPr="0043529D">
        <w:rPr>
          <w:rFonts w:cs="David" w:hint="cs"/>
          <w:sz w:val="24"/>
          <w:szCs w:val="24"/>
          <w:rtl/>
        </w:rPr>
        <w:t xml:space="preserve">מתוך קיומה של חובת </w:t>
      </w:r>
      <w:r w:rsidR="00550FC5" w:rsidRPr="0043529D">
        <w:rPr>
          <w:rFonts w:cs="David" w:hint="cs"/>
          <w:sz w:val="24"/>
          <w:szCs w:val="24"/>
          <w:rtl/>
        </w:rPr>
        <w:t>ההתנהלות הסבירה המוטלת על כתפי הרשות המנהלית, ניתן לגזור את קיומה של הציפייה מצד האזרח כי הרשות אכן תנהג בו באופן זה:</w:t>
      </w:r>
      <w:r w:rsidRPr="0043529D">
        <w:rPr>
          <w:rFonts w:cs="David" w:hint="cs"/>
          <w:sz w:val="24"/>
          <w:szCs w:val="24"/>
          <w:rtl/>
        </w:rPr>
        <w:t xml:space="preserve"> </w:t>
      </w:r>
      <w:r w:rsidR="002C16B2" w:rsidRPr="0043529D">
        <w:rPr>
          <w:rFonts w:cs="David"/>
          <w:sz w:val="24"/>
          <w:szCs w:val="24"/>
          <w:rtl/>
        </w:rPr>
        <w:t>"</w:t>
      </w:r>
      <w:r w:rsidR="002C16B2" w:rsidRPr="0043529D">
        <w:rPr>
          <w:rFonts w:cs="David" w:hint="cs"/>
          <w:sz w:val="24"/>
          <w:szCs w:val="24"/>
          <w:rtl/>
        </w:rPr>
        <w:t>וכל</w:t>
      </w:r>
      <w:r w:rsidR="002C16B2" w:rsidRPr="0043529D">
        <w:rPr>
          <w:rFonts w:cs="David"/>
          <w:sz w:val="24"/>
          <w:szCs w:val="24"/>
          <w:rtl/>
        </w:rPr>
        <w:t xml:space="preserve"> </w:t>
      </w:r>
      <w:r w:rsidR="002C16B2" w:rsidRPr="0043529D">
        <w:rPr>
          <w:rFonts w:cs="David" w:hint="cs"/>
          <w:sz w:val="24"/>
          <w:szCs w:val="24"/>
          <w:rtl/>
        </w:rPr>
        <w:t>כוונתנו</w:t>
      </w:r>
      <w:r w:rsidR="002C16B2" w:rsidRPr="0043529D">
        <w:rPr>
          <w:rFonts w:cs="David"/>
          <w:sz w:val="24"/>
          <w:szCs w:val="24"/>
          <w:rtl/>
        </w:rPr>
        <w:t xml:space="preserve"> </w:t>
      </w:r>
      <w:r w:rsidR="002C16B2" w:rsidRPr="0043529D">
        <w:rPr>
          <w:rFonts w:cs="David" w:hint="cs"/>
          <w:sz w:val="24"/>
          <w:szCs w:val="24"/>
          <w:rtl/>
        </w:rPr>
        <w:t>אינה</w:t>
      </w:r>
      <w:r w:rsidR="002C16B2" w:rsidRPr="0043529D">
        <w:rPr>
          <w:rFonts w:cs="David"/>
          <w:sz w:val="24"/>
          <w:szCs w:val="24"/>
          <w:rtl/>
        </w:rPr>
        <w:t xml:space="preserve"> </w:t>
      </w:r>
      <w:r w:rsidR="002C16B2" w:rsidRPr="0043529D">
        <w:rPr>
          <w:rFonts w:cs="David" w:hint="cs"/>
          <w:sz w:val="24"/>
          <w:szCs w:val="24"/>
          <w:rtl/>
        </w:rPr>
        <w:t>אלא</w:t>
      </w:r>
      <w:r w:rsidR="002C16B2" w:rsidRPr="0043529D">
        <w:rPr>
          <w:rFonts w:cs="David"/>
          <w:sz w:val="24"/>
          <w:szCs w:val="24"/>
          <w:rtl/>
        </w:rPr>
        <w:t xml:space="preserve"> </w:t>
      </w:r>
      <w:r w:rsidR="002C16B2" w:rsidRPr="0043529D">
        <w:rPr>
          <w:rFonts w:cs="David" w:hint="cs"/>
          <w:sz w:val="24"/>
          <w:szCs w:val="24"/>
          <w:rtl/>
        </w:rPr>
        <w:t>להמחיש</w:t>
      </w:r>
      <w:r w:rsidR="002C16B2" w:rsidRPr="0043529D">
        <w:rPr>
          <w:rFonts w:cs="David"/>
          <w:sz w:val="24"/>
          <w:szCs w:val="24"/>
          <w:rtl/>
        </w:rPr>
        <w:t xml:space="preserve"> </w:t>
      </w:r>
      <w:r w:rsidR="002C16B2" w:rsidRPr="0043529D">
        <w:rPr>
          <w:rFonts w:cs="David" w:hint="cs"/>
          <w:sz w:val="24"/>
          <w:szCs w:val="24"/>
          <w:rtl/>
        </w:rPr>
        <w:t>היעדר</w:t>
      </w:r>
      <w:r w:rsidR="002C16B2" w:rsidRPr="0043529D">
        <w:rPr>
          <w:rFonts w:cs="David"/>
          <w:sz w:val="24"/>
          <w:szCs w:val="24"/>
          <w:rtl/>
        </w:rPr>
        <w:t xml:space="preserve"> </w:t>
      </w:r>
      <w:r w:rsidR="002C16B2" w:rsidRPr="0043529D">
        <w:rPr>
          <w:rFonts w:cs="David" w:hint="cs"/>
          <w:sz w:val="24"/>
          <w:szCs w:val="24"/>
          <w:rtl/>
        </w:rPr>
        <w:t>רלוואנטיות</w:t>
      </w:r>
      <w:r w:rsidR="002C16B2" w:rsidRPr="0043529D">
        <w:rPr>
          <w:rFonts w:cs="David"/>
          <w:sz w:val="24"/>
          <w:szCs w:val="24"/>
          <w:rtl/>
        </w:rPr>
        <w:t xml:space="preserve"> </w:t>
      </w:r>
      <w:r w:rsidR="002C16B2" w:rsidRPr="0043529D">
        <w:rPr>
          <w:rFonts w:cs="David" w:hint="cs"/>
          <w:sz w:val="24"/>
          <w:szCs w:val="24"/>
          <w:rtl/>
        </w:rPr>
        <w:t>וחוסר</w:t>
      </w:r>
      <w:r w:rsidR="002C16B2" w:rsidRPr="0043529D">
        <w:rPr>
          <w:rFonts w:cs="David"/>
          <w:sz w:val="24"/>
          <w:szCs w:val="24"/>
          <w:rtl/>
        </w:rPr>
        <w:t xml:space="preserve"> </w:t>
      </w:r>
      <w:r w:rsidR="002C16B2" w:rsidRPr="0043529D">
        <w:rPr>
          <w:rFonts w:cs="David" w:hint="cs"/>
          <w:sz w:val="24"/>
          <w:szCs w:val="24"/>
          <w:rtl/>
        </w:rPr>
        <w:t>קשר</w:t>
      </w:r>
      <w:r w:rsidR="002C16B2" w:rsidRPr="0043529D">
        <w:rPr>
          <w:rFonts w:cs="David"/>
          <w:sz w:val="24"/>
          <w:szCs w:val="24"/>
          <w:rtl/>
        </w:rPr>
        <w:t xml:space="preserve"> </w:t>
      </w:r>
      <w:r w:rsidR="002C16B2" w:rsidRPr="0043529D">
        <w:rPr>
          <w:rFonts w:cs="David" w:hint="cs"/>
          <w:sz w:val="24"/>
          <w:szCs w:val="24"/>
          <w:rtl/>
        </w:rPr>
        <w:t>ראוי</w:t>
      </w:r>
      <w:r w:rsidR="002C16B2" w:rsidRPr="0043529D">
        <w:rPr>
          <w:rFonts w:cs="David"/>
          <w:sz w:val="24"/>
          <w:szCs w:val="24"/>
          <w:rtl/>
        </w:rPr>
        <w:t xml:space="preserve"> </w:t>
      </w:r>
      <w:r w:rsidR="002C16B2" w:rsidRPr="0043529D">
        <w:rPr>
          <w:rFonts w:cs="David" w:hint="cs"/>
          <w:sz w:val="24"/>
          <w:szCs w:val="24"/>
          <w:rtl/>
        </w:rPr>
        <w:t>בין</w:t>
      </w:r>
      <w:r w:rsidR="002C16B2" w:rsidRPr="0043529D">
        <w:rPr>
          <w:rFonts w:cs="David"/>
          <w:sz w:val="24"/>
          <w:szCs w:val="24"/>
          <w:rtl/>
        </w:rPr>
        <w:t xml:space="preserve"> .... </w:t>
      </w:r>
      <w:r w:rsidR="002C16B2" w:rsidRPr="0043529D">
        <w:rPr>
          <w:rFonts w:cs="David" w:hint="cs"/>
          <w:b/>
          <w:bCs/>
          <w:sz w:val="24"/>
          <w:szCs w:val="24"/>
          <w:u w:val="single"/>
          <w:rtl/>
        </w:rPr>
        <w:t>לבין</w:t>
      </w:r>
      <w:r w:rsidR="002C16B2" w:rsidRPr="0043529D">
        <w:rPr>
          <w:rFonts w:cs="David"/>
          <w:b/>
          <w:bCs/>
          <w:sz w:val="24"/>
          <w:szCs w:val="24"/>
          <w:u w:val="single"/>
          <w:rtl/>
        </w:rPr>
        <w:t xml:space="preserve"> </w:t>
      </w:r>
      <w:r w:rsidR="002C16B2" w:rsidRPr="0043529D">
        <w:rPr>
          <w:rFonts w:cs="David" w:hint="cs"/>
          <w:b/>
          <w:bCs/>
          <w:sz w:val="24"/>
          <w:szCs w:val="24"/>
          <w:u w:val="single"/>
          <w:rtl/>
        </w:rPr>
        <w:t>ציפייתו</w:t>
      </w:r>
      <w:r w:rsidR="002C16B2" w:rsidRPr="0043529D">
        <w:rPr>
          <w:rFonts w:cs="David"/>
          <w:b/>
          <w:bCs/>
          <w:sz w:val="24"/>
          <w:szCs w:val="24"/>
          <w:u w:val="single"/>
          <w:rtl/>
        </w:rPr>
        <w:t xml:space="preserve"> </w:t>
      </w:r>
      <w:r w:rsidR="002C16B2" w:rsidRPr="0043529D">
        <w:rPr>
          <w:rFonts w:cs="David" w:hint="cs"/>
          <w:b/>
          <w:bCs/>
          <w:sz w:val="24"/>
          <w:szCs w:val="24"/>
          <w:u w:val="single"/>
          <w:rtl/>
        </w:rPr>
        <w:lastRenderedPageBreak/>
        <w:t>הלגיטימית</w:t>
      </w:r>
      <w:r w:rsidR="002C16B2" w:rsidRPr="0043529D">
        <w:rPr>
          <w:rFonts w:cs="David"/>
          <w:b/>
          <w:bCs/>
          <w:sz w:val="24"/>
          <w:szCs w:val="24"/>
          <w:u w:val="single"/>
          <w:rtl/>
        </w:rPr>
        <w:t xml:space="preserve"> </w:t>
      </w:r>
      <w:r w:rsidR="002C16B2" w:rsidRPr="0043529D">
        <w:rPr>
          <w:rFonts w:cs="David" w:hint="cs"/>
          <w:b/>
          <w:bCs/>
          <w:sz w:val="24"/>
          <w:szCs w:val="24"/>
          <w:u w:val="single"/>
          <w:rtl/>
        </w:rPr>
        <w:t>כי</w:t>
      </w:r>
      <w:r w:rsidR="002C16B2" w:rsidRPr="0043529D">
        <w:rPr>
          <w:rFonts w:cs="David"/>
          <w:b/>
          <w:bCs/>
          <w:sz w:val="24"/>
          <w:szCs w:val="24"/>
          <w:u w:val="single"/>
          <w:rtl/>
        </w:rPr>
        <w:t xml:space="preserve"> </w:t>
      </w:r>
      <w:r w:rsidR="002C16B2" w:rsidRPr="0043529D">
        <w:rPr>
          <w:rFonts w:cs="David" w:hint="cs"/>
          <w:b/>
          <w:bCs/>
          <w:sz w:val="24"/>
          <w:szCs w:val="24"/>
          <w:u w:val="single"/>
          <w:rtl/>
        </w:rPr>
        <w:t>המדינה</w:t>
      </w:r>
      <w:r w:rsidR="002C16B2" w:rsidRPr="0043529D">
        <w:rPr>
          <w:rFonts w:cs="David"/>
          <w:b/>
          <w:bCs/>
          <w:sz w:val="24"/>
          <w:szCs w:val="24"/>
          <w:u w:val="single"/>
          <w:rtl/>
        </w:rPr>
        <w:t xml:space="preserve"> </w:t>
      </w:r>
      <w:r w:rsidR="002C16B2" w:rsidRPr="0043529D">
        <w:rPr>
          <w:rFonts w:cs="David" w:hint="cs"/>
          <w:b/>
          <w:bCs/>
          <w:sz w:val="24"/>
          <w:szCs w:val="24"/>
          <w:u w:val="single"/>
          <w:rtl/>
        </w:rPr>
        <w:t>תנהג</w:t>
      </w:r>
      <w:r w:rsidR="002C16B2" w:rsidRPr="0043529D">
        <w:rPr>
          <w:rFonts w:cs="David"/>
          <w:b/>
          <w:bCs/>
          <w:sz w:val="24"/>
          <w:szCs w:val="24"/>
          <w:u w:val="single"/>
          <w:rtl/>
        </w:rPr>
        <w:t xml:space="preserve"> </w:t>
      </w:r>
      <w:r w:rsidR="002C16B2" w:rsidRPr="0043529D">
        <w:rPr>
          <w:rFonts w:cs="David" w:hint="cs"/>
          <w:b/>
          <w:bCs/>
          <w:sz w:val="24"/>
          <w:szCs w:val="24"/>
          <w:u w:val="single"/>
          <w:rtl/>
        </w:rPr>
        <w:t>בו</w:t>
      </w:r>
      <w:r w:rsidR="002C16B2" w:rsidRPr="0043529D">
        <w:rPr>
          <w:rFonts w:cs="David"/>
          <w:b/>
          <w:bCs/>
          <w:sz w:val="24"/>
          <w:szCs w:val="24"/>
          <w:u w:val="single"/>
          <w:rtl/>
        </w:rPr>
        <w:t xml:space="preserve"> </w:t>
      </w:r>
      <w:r w:rsidR="002C16B2" w:rsidRPr="0043529D">
        <w:rPr>
          <w:rFonts w:cs="David" w:hint="cs"/>
          <w:b/>
          <w:bCs/>
          <w:sz w:val="24"/>
          <w:szCs w:val="24"/>
          <w:u w:val="single"/>
          <w:rtl/>
        </w:rPr>
        <w:t>כראוי</w:t>
      </w:r>
      <w:r w:rsidR="002C16B2" w:rsidRPr="0043529D">
        <w:rPr>
          <w:rFonts w:cs="David"/>
          <w:b/>
          <w:bCs/>
          <w:sz w:val="24"/>
          <w:szCs w:val="24"/>
          <w:u w:val="single"/>
          <w:rtl/>
        </w:rPr>
        <w:t xml:space="preserve">: </w:t>
      </w:r>
      <w:r w:rsidR="002C16B2" w:rsidRPr="0043529D">
        <w:rPr>
          <w:rFonts w:cs="David" w:hint="cs"/>
          <w:b/>
          <w:bCs/>
          <w:sz w:val="24"/>
          <w:szCs w:val="24"/>
          <w:u w:val="single"/>
          <w:rtl/>
        </w:rPr>
        <w:t>בסבירות</w:t>
      </w:r>
      <w:r w:rsidR="002C16B2" w:rsidRPr="0043529D">
        <w:rPr>
          <w:rFonts w:cs="David"/>
          <w:b/>
          <w:bCs/>
          <w:sz w:val="24"/>
          <w:szCs w:val="24"/>
          <w:u w:val="single"/>
          <w:rtl/>
        </w:rPr>
        <w:t xml:space="preserve">, </w:t>
      </w:r>
      <w:r w:rsidR="002C16B2" w:rsidRPr="0043529D">
        <w:rPr>
          <w:rFonts w:cs="David" w:hint="cs"/>
          <w:b/>
          <w:bCs/>
          <w:sz w:val="24"/>
          <w:szCs w:val="24"/>
          <w:u w:val="single"/>
          <w:rtl/>
        </w:rPr>
        <w:t>בשוויון</w:t>
      </w:r>
      <w:r w:rsidR="002C16B2" w:rsidRPr="0043529D">
        <w:rPr>
          <w:rFonts w:cs="David"/>
          <w:b/>
          <w:bCs/>
          <w:sz w:val="24"/>
          <w:szCs w:val="24"/>
          <w:u w:val="single"/>
          <w:rtl/>
        </w:rPr>
        <w:t xml:space="preserve"> </w:t>
      </w:r>
      <w:r w:rsidR="002C16B2" w:rsidRPr="0043529D">
        <w:rPr>
          <w:rFonts w:cs="David" w:hint="cs"/>
          <w:b/>
          <w:bCs/>
          <w:sz w:val="24"/>
          <w:szCs w:val="24"/>
          <w:u w:val="single"/>
          <w:rtl/>
        </w:rPr>
        <w:t>ובהגינות</w:t>
      </w:r>
      <w:r w:rsidR="002C16B2" w:rsidRPr="0043529D">
        <w:rPr>
          <w:rFonts w:cs="David"/>
          <w:b/>
          <w:bCs/>
          <w:sz w:val="24"/>
          <w:szCs w:val="24"/>
          <w:u w:val="single"/>
          <w:rtl/>
        </w:rPr>
        <w:t xml:space="preserve">, </w:t>
      </w:r>
      <w:r w:rsidR="002C16B2" w:rsidRPr="0043529D">
        <w:rPr>
          <w:rFonts w:cs="David" w:hint="cs"/>
          <w:b/>
          <w:bCs/>
          <w:sz w:val="24"/>
          <w:szCs w:val="24"/>
          <w:u w:val="single"/>
          <w:rtl/>
        </w:rPr>
        <w:t>ולא</w:t>
      </w:r>
      <w:r w:rsidR="002C16B2" w:rsidRPr="0043529D">
        <w:rPr>
          <w:rFonts w:cs="David"/>
          <w:b/>
          <w:bCs/>
          <w:sz w:val="24"/>
          <w:szCs w:val="24"/>
          <w:u w:val="single"/>
          <w:rtl/>
        </w:rPr>
        <w:t xml:space="preserve"> </w:t>
      </w:r>
      <w:r w:rsidR="002C16B2" w:rsidRPr="0043529D">
        <w:rPr>
          <w:rFonts w:cs="David" w:hint="cs"/>
          <w:b/>
          <w:bCs/>
          <w:sz w:val="24"/>
          <w:szCs w:val="24"/>
          <w:u w:val="single"/>
          <w:rtl/>
        </w:rPr>
        <w:t>בשרירות</w:t>
      </w:r>
      <w:r w:rsidR="002C16B2" w:rsidRPr="0043529D">
        <w:rPr>
          <w:rFonts w:cs="David"/>
          <w:b/>
          <w:bCs/>
          <w:sz w:val="24"/>
          <w:szCs w:val="24"/>
          <w:u w:val="single"/>
          <w:rtl/>
        </w:rPr>
        <w:t xml:space="preserve"> </w:t>
      </w:r>
      <w:r w:rsidR="002C16B2" w:rsidRPr="0043529D">
        <w:rPr>
          <w:rFonts w:cs="David" w:hint="cs"/>
          <w:b/>
          <w:bCs/>
          <w:sz w:val="24"/>
          <w:szCs w:val="24"/>
          <w:u w:val="single"/>
          <w:rtl/>
        </w:rPr>
        <w:t>ובהפליה</w:t>
      </w:r>
      <w:r w:rsidR="002C16B2" w:rsidRPr="0043529D">
        <w:rPr>
          <w:rFonts w:cs="David"/>
          <w:sz w:val="24"/>
          <w:szCs w:val="24"/>
          <w:rtl/>
        </w:rPr>
        <w:t>"</w:t>
      </w:r>
      <w:r w:rsidR="002C16B2" w:rsidRPr="0043529D">
        <w:rPr>
          <w:rStyle w:val="ae"/>
          <w:rFonts w:cs="David"/>
          <w:sz w:val="24"/>
          <w:szCs w:val="24"/>
          <w:rtl/>
        </w:rPr>
        <w:footnoteReference w:id="6"/>
      </w:r>
      <w:r w:rsidR="002C16B2" w:rsidRPr="0043529D">
        <w:rPr>
          <w:rFonts w:cs="David"/>
          <w:sz w:val="24"/>
          <w:szCs w:val="24"/>
          <w:rtl/>
        </w:rPr>
        <w:t xml:space="preserve"> (</w:t>
      </w:r>
      <w:r w:rsidR="002C16B2" w:rsidRPr="0043529D">
        <w:rPr>
          <w:rFonts w:cs="David" w:hint="cs"/>
          <w:sz w:val="24"/>
          <w:szCs w:val="24"/>
          <w:rtl/>
        </w:rPr>
        <w:t>ההדגשה</w:t>
      </w:r>
      <w:r w:rsidR="002C16B2" w:rsidRPr="0043529D">
        <w:rPr>
          <w:rFonts w:cs="David"/>
          <w:sz w:val="24"/>
          <w:szCs w:val="24"/>
          <w:rtl/>
        </w:rPr>
        <w:t xml:space="preserve"> </w:t>
      </w:r>
      <w:r w:rsidR="002C16B2" w:rsidRPr="0043529D">
        <w:rPr>
          <w:rFonts w:cs="David" w:hint="cs"/>
          <w:sz w:val="24"/>
          <w:szCs w:val="24"/>
          <w:rtl/>
        </w:rPr>
        <w:t>איננה</w:t>
      </w:r>
      <w:r w:rsidR="002C16B2" w:rsidRPr="0043529D">
        <w:rPr>
          <w:rFonts w:cs="David"/>
          <w:sz w:val="24"/>
          <w:szCs w:val="24"/>
          <w:rtl/>
        </w:rPr>
        <w:t xml:space="preserve"> </w:t>
      </w:r>
      <w:r w:rsidR="002C16B2" w:rsidRPr="0043529D">
        <w:rPr>
          <w:rFonts w:cs="David" w:hint="cs"/>
          <w:sz w:val="24"/>
          <w:szCs w:val="24"/>
          <w:rtl/>
        </w:rPr>
        <w:t>במקור</w:t>
      </w:r>
      <w:r w:rsidR="002C16B2" w:rsidRPr="0043529D">
        <w:rPr>
          <w:rFonts w:cs="David"/>
          <w:sz w:val="24"/>
          <w:szCs w:val="24"/>
          <w:rtl/>
        </w:rPr>
        <w:t xml:space="preserve">, </w:t>
      </w:r>
      <w:r w:rsidR="002C16B2" w:rsidRPr="0043529D">
        <w:rPr>
          <w:rFonts w:cs="David" w:hint="cs"/>
          <w:sz w:val="24"/>
          <w:szCs w:val="24"/>
          <w:rtl/>
        </w:rPr>
        <w:t>ב</w:t>
      </w:r>
      <w:r w:rsidR="002C16B2" w:rsidRPr="0043529D">
        <w:rPr>
          <w:rFonts w:cs="David"/>
          <w:sz w:val="24"/>
          <w:szCs w:val="24"/>
          <w:rtl/>
        </w:rPr>
        <w:t>.</w:t>
      </w:r>
      <w:r w:rsidR="002C16B2" w:rsidRPr="0043529D">
        <w:rPr>
          <w:rFonts w:cs="David" w:hint="cs"/>
          <w:sz w:val="24"/>
          <w:szCs w:val="24"/>
          <w:rtl/>
        </w:rPr>
        <w:t>א</w:t>
      </w:r>
      <w:r w:rsidR="002C16B2" w:rsidRPr="0043529D">
        <w:rPr>
          <w:rFonts w:cs="David"/>
          <w:sz w:val="24"/>
          <w:szCs w:val="24"/>
          <w:rtl/>
        </w:rPr>
        <w:t>.).</w:t>
      </w:r>
    </w:p>
    <w:p w:rsidR="002C16B2" w:rsidRPr="0043529D" w:rsidRDefault="002C16B2" w:rsidP="002C16B2">
      <w:pPr>
        <w:pStyle w:val="a3"/>
        <w:spacing w:line="360" w:lineRule="auto"/>
        <w:ind w:hanging="636"/>
        <w:jc w:val="both"/>
        <w:rPr>
          <w:rFonts w:cs="David"/>
          <w:sz w:val="24"/>
          <w:szCs w:val="24"/>
        </w:rPr>
      </w:pPr>
    </w:p>
    <w:p w:rsidR="002C16B2" w:rsidRPr="0043529D" w:rsidRDefault="00463942" w:rsidP="002C16B2">
      <w:pPr>
        <w:pStyle w:val="a3"/>
        <w:numPr>
          <w:ilvl w:val="0"/>
          <w:numId w:val="1"/>
        </w:numPr>
        <w:spacing w:line="360" w:lineRule="auto"/>
        <w:ind w:hanging="636"/>
        <w:jc w:val="both"/>
        <w:rPr>
          <w:rFonts w:cs="David"/>
          <w:sz w:val="24"/>
          <w:szCs w:val="24"/>
        </w:rPr>
      </w:pPr>
      <w:r w:rsidRPr="0043529D">
        <w:rPr>
          <w:rFonts w:cs="David" w:hint="cs"/>
          <w:sz w:val="24"/>
          <w:szCs w:val="24"/>
          <w:rtl/>
        </w:rPr>
        <w:t xml:space="preserve">אם כן, </w:t>
      </w:r>
      <w:r w:rsidR="002C16B2" w:rsidRPr="0043529D">
        <w:rPr>
          <w:rFonts w:cs="David" w:hint="cs"/>
          <w:sz w:val="24"/>
          <w:szCs w:val="24"/>
          <w:rtl/>
        </w:rPr>
        <w:t xml:space="preserve">לאזרח זכות לגיטימית לצפות לכך כי הרשות תפעל באופן סביר. זכות זו נובעת מתוך קיומו של מעין הסכם בלתי כתוב שבין האזרח לרשות לפיו על הרשות לנהוג כלפי האזרח בהגינות ובאופן סביר והיא מגנה על כבודו ואנושיותו של הפרט וכן על </w:t>
      </w:r>
      <w:proofErr w:type="spellStart"/>
      <w:r w:rsidR="002C16B2" w:rsidRPr="0043529D">
        <w:rPr>
          <w:rFonts w:cs="David" w:hint="cs"/>
          <w:sz w:val="24"/>
          <w:szCs w:val="24"/>
          <w:rtl/>
        </w:rPr>
        <w:t>המחוייבות</w:t>
      </w:r>
      <w:proofErr w:type="spellEnd"/>
      <w:r w:rsidR="002C16B2" w:rsidRPr="0043529D">
        <w:rPr>
          <w:rFonts w:cs="David" w:hint="cs"/>
          <w:sz w:val="24"/>
          <w:szCs w:val="24"/>
          <w:rtl/>
        </w:rPr>
        <w:t xml:space="preserve"> החברתית והקהילתית של הפרט</w:t>
      </w:r>
      <w:r w:rsidR="002C16B2" w:rsidRPr="0043529D">
        <w:rPr>
          <w:rStyle w:val="ae"/>
          <w:rFonts w:cs="David"/>
          <w:sz w:val="24"/>
          <w:szCs w:val="24"/>
          <w:rtl/>
        </w:rPr>
        <w:footnoteReference w:id="7"/>
      </w:r>
      <w:r w:rsidR="002C16B2" w:rsidRPr="0043529D">
        <w:rPr>
          <w:rFonts w:cs="David" w:hint="cs"/>
          <w:sz w:val="24"/>
          <w:szCs w:val="24"/>
          <w:rtl/>
        </w:rPr>
        <w:t>.</w:t>
      </w:r>
    </w:p>
    <w:p w:rsidR="002C16B2" w:rsidRPr="0043529D" w:rsidRDefault="002C16B2" w:rsidP="002C16B2">
      <w:pPr>
        <w:pStyle w:val="a3"/>
        <w:ind w:hanging="636"/>
        <w:rPr>
          <w:rFonts w:cs="David"/>
          <w:sz w:val="24"/>
          <w:szCs w:val="24"/>
          <w:rtl/>
        </w:rPr>
      </w:pPr>
    </w:p>
    <w:p w:rsidR="002C16B2" w:rsidRPr="0043529D" w:rsidRDefault="002C16B2" w:rsidP="002C16B2">
      <w:pPr>
        <w:pStyle w:val="a3"/>
        <w:numPr>
          <w:ilvl w:val="0"/>
          <w:numId w:val="1"/>
        </w:numPr>
        <w:spacing w:line="360" w:lineRule="auto"/>
        <w:ind w:hanging="636"/>
        <w:jc w:val="both"/>
        <w:rPr>
          <w:rFonts w:cs="David"/>
          <w:sz w:val="24"/>
          <w:szCs w:val="24"/>
        </w:rPr>
      </w:pPr>
      <w:r w:rsidRPr="0043529D">
        <w:rPr>
          <w:rFonts w:cs="David" w:hint="cs"/>
          <w:sz w:val="24"/>
          <w:szCs w:val="24"/>
          <w:rtl/>
        </w:rPr>
        <w:t xml:space="preserve">פועל יוצא מעיקרון זה הינו, למשל, חובתה הסטטוטורית של הרשות לענות לפניות הציבור במועדים </w:t>
      </w:r>
      <w:proofErr w:type="spellStart"/>
      <w:r w:rsidRPr="0043529D">
        <w:rPr>
          <w:rFonts w:cs="David" w:hint="cs"/>
          <w:sz w:val="24"/>
          <w:szCs w:val="24"/>
          <w:rtl/>
        </w:rPr>
        <w:t>מסויימים</w:t>
      </w:r>
      <w:proofErr w:type="spellEnd"/>
      <w:r w:rsidRPr="0043529D">
        <w:rPr>
          <w:rFonts w:cs="David" w:hint="cs"/>
          <w:sz w:val="24"/>
          <w:szCs w:val="24"/>
          <w:rtl/>
        </w:rPr>
        <w:t xml:space="preserve"> ותוך מתן נימוקים כקבוע </w:t>
      </w:r>
      <w:r w:rsidRPr="0043529D">
        <w:rPr>
          <w:rFonts w:cs="David" w:hint="cs"/>
          <w:b/>
          <w:bCs/>
          <w:sz w:val="24"/>
          <w:szCs w:val="24"/>
          <w:rtl/>
        </w:rPr>
        <w:t xml:space="preserve">בחוק לתיקון סדרי </w:t>
      </w:r>
      <w:proofErr w:type="spellStart"/>
      <w:r w:rsidRPr="0043529D">
        <w:rPr>
          <w:rFonts w:cs="David" w:hint="cs"/>
          <w:b/>
          <w:bCs/>
          <w:sz w:val="24"/>
          <w:szCs w:val="24"/>
          <w:rtl/>
        </w:rPr>
        <w:t>המינהל</w:t>
      </w:r>
      <w:proofErr w:type="spellEnd"/>
      <w:r w:rsidRPr="0043529D">
        <w:rPr>
          <w:rFonts w:cs="David" w:hint="cs"/>
          <w:b/>
          <w:bCs/>
          <w:sz w:val="24"/>
          <w:szCs w:val="24"/>
          <w:rtl/>
        </w:rPr>
        <w:t xml:space="preserve"> (החלטות והנמקות), התשי"ט-1958</w:t>
      </w:r>
      <w:r w:rsidRPr="0043529D">
        <w:rPr>
          <w:rFonts w:cs="David" w:hint="cs"/>
          <w:sz w:val="24"/>
          <w:szCs w:val="24"/>
          <w:rtl/>
        </w:rPr>
        <w:t>.</w:t>
      </w:r>
    </w:p>
    <w:p w:rsidR="002C16B2" w:rsidRPr="0043529D" w:rsidRDefault="002C16B2" w:rsidP="002C16B2">
      <w:pPr>
        <w:pStyle w:val="a3"/>
        <w:ind w:hanging="636"/>
        <w:rPr>
          <w:rFonts w:cs="David"/>
          <w:sz w:val="24"/>
          <w:szCs w:val="24"/>
          <w:rtl/>
        </w:rPr>
      </w:pPr>
    </w:p>
    <w:p w:rsidR="002C16B2" w:rsidRPr="0043529D" w:rsidRDefault="002C16B2"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נראה כי, באופ</w:t>
      </w:r>
      <w:r w:rsidR="004065B4" w:rsidRPr="0043529D">
        <w:rPr>
          <w:rFonts w:cs="David" w:hint="cs"/>
          <w:sz w:val="24"/>
          <w:szCs w:val="24"/>
          <w:rtl/>
        </w:rPr>
        <w:t>ן</w:t>
      </w:r>
      <w:r w:rsidRPr="0043529D">
        <w:rPr>
          <w:rFonts w:cs="David" w:hint="cs"/>
          <w:sz w:val="24"/>
          <w:szCs w:val="24"/>
          <w:rtl/>
        </w:rPr>
        <w:t xml:space="preserve"> עקרוני, על הגדרת היקפה של ה"ציפייה" הראויה להגנה יש להחיל את מבחני הסבירות המקובלים כך שציפייה סבירה אכן תזכה להגנה אולם ציפייה שאיננה סבירה, וכל שכן ציפייה שאיננה לגיטימית </w:t>
      </w:r>
      <w:r w:rsidRPr="0043529D">
        <w:rPr>
          <w:rFonts w:cs="David"/>
          <w:sz w:val="24"/>
          <w:szCs w:val="24"/>
          <w:rtl/>
        </w:rPr>
        <w:t>–</w:t>
      </w:r>
      <w:r w:rsidRPr="0043529D">
        <w:rPr>
          <w:rFonts w:cs="David" w:hint="cs"/>
          <w:sz w:val="24"/>
          <w:szCs w:val="24"/>
          <w:rtl/>
        </w:rPr>
        <w:t xml:space="preserve"> לא יזכו להגנה.</w:t>
      </w:r>
    </w:p>
    <w:p w:rsidR="002C16B2" w:rsidRPr="0043529D" w:rsidRDefault="002C16B2" w:rsidP="002C16B2">
      <w:pPr>
        <w:pStyle w:val="a3"/>
        <w:ind w:hanging="636"/>
        <w:rPr>
          <w:rFonts w:cs="David"/>
          <w:sz w:val="24"/>
          <w:szCs w:val="24"/>
          <w:rtl/>
        </w:rPr>
      </w:pPr>
    </w:p>
    <w:p w:rsidR="002C16B2" w:rsidRPr="0043529D" w:rsidRDefault="002C16B2" w:rsidP="002C16B2">
      <w:pPr>
        <w:pStyle w:val="a3"/>
        <w:spacing w:line="360" w:lineRule="auto"/>
        <w:ind w:hanging="636"/>
        <w:jc w:val="both"/>
        <w:rPr>
          <w:rFonts w:cs="David"/>
          <w:sz w:val="24"/>
          <w:szCs w:val="24"/>
        </w:rPr>
      </w:pPr>
    </w:p>
    <w:p w:rsidR="00F25F1D" w:rsidRPr="0043529D" w:rsidRDefault="00F25F1D" w:rsidP="002C16B2">
      <w:pPr>
        <w:spacing w:line="360" w:lineRule="auto"/>
        <w:jc w:val="both"/>
        <w:rPr>
          <w:rFonts w:cs="David"/>
          <w:sz w:val="24"/>
          <w:szCs w:val="24"/>
          <w:u w:val="single"/>
          <w:rtl/>
        </w:rPr>
      </w:pPr>
      <w:r w:rsidRPr="0043529D">
        <w:rPr>
          <w:rFonts w:cs="David" w:hint="cs"/>
          <w:sz w:val="24"/>
          <w:szCs w:val="24"/>
          <w:u w:val="single"/>
          <w:rtl/>
        </w:rPr>
        <w:t>השהוי בטיפול בבקשת העותרת להקצאת המקרקעין</w:t>
      </w:r>
      <w:r w:rsidR="002C16B2" w:rsidRPr="0043529D">
        <w:rPr>
          <w:rFonts w:cs="David" w:hint="cs"/>
          <w:sz w:val="24"/>
          <w:szCs w:val="24"/>
          <w:u w:val="single"/>
          <w:rtl/>
        </w:rPr>
        <w:t xml:space="preserve"> </w:t>
      </w:r>
      <w:r w:rsidR="002C16B2" w:rsidRPr="0043529D">
        <w:rPr>
          <w:rFonts w:cs="David"/>
          <w:sz w:val="24"/>
          <w:szCs w:val="24"/>
          <w:u w:val="single"/>
          <w:rtl/>
        </w:rPr>
        <w:t>–</w:t>
      </w:r>
      <w:r w:rsidR="002C16B2" w:rsidRPr="0043529D">
        <w:rPr>
          <w:rFonts w:cs="David" w:hint="cs"/>
          <w:sz w:val="24"/>
          <w:szCs w:val="24"/>
          <w:u w:val="single"/>
          <w:rtl/>
        </w:rPr>
        <w:t xml:space="preserve"> פגיעה בזכות החינוך ובזכות הציפייה הלגיטימית לפעולה סבירה של הרשות</w:t>
      </w: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כאמור, לשם הקצאת המתחם עבור העותרת, התקיימו לגבי המקרקעין במתחם הלי</w:t>
      </w:r>
      <w:r w:rsidR="00E41612">
        <w:rPr>
          <w:rFonts w:cs="David" w:hint="cs"/>
          <w:sz w:val="24"/>
          <w:szCs w:val="24"/>
          <w:rtl/>
        </w:rPr>
        <w:t>כי בדיקת הזכויות הקנייניות</w:t>
      </w:r>
      <w:r w:rsidRPr="0043529D">
        <w:rPr>
          <w:rFonts w:cs="David" w:hint="cs"/>
          <w:sz w:val="24"/>
          <w:szCs w:val="24"/>
          <w:rtl/>
        </w:rPr>
        <w:t xml:space="preserve"> ע</w:t>
      </w:r>
      <w:r w:rsidR="00E41612">
        <w:rPr>
          <w:rFonts w:cs="David" w:hint="cs"/>
          <w:sz w:val="24"/>
          <w:szCs w:val="24"/>
          <w:rtl/>
        </w:rPr>
        <w:t>ל ידי צוות "קו כחול" של המשיב 3,</w:t>
      </w:r>
      <w:r w:rsidRPr="0043529D">
        <w:rPr>
          <w:rFonts w:cs="David" w:hint="cs"/>
          <w:sz w:val="24"/>
          <w:szCs w:val="24"/>
          <w:rtl/>
        </w:rPr>
        <w:t xml:space="preserve"> אשר אמון על בדיקות מסוג זה ולצורך ביצוען הוא הוקם.</w:t>
      </w:r>
    </w:p>
    <w:p w:rsidR="00F25F1D" w:rsidRPr="0043529D" w:rsidRDefault="00F25F1D" w:rsidP="002C16B2">
      <w:pPr>
        <w:pStyle w:val="a3"/>
        <w:spacing w:line="360" w:lineRule="auto"/>
        <w:ind w:hanging="636"/>
        <w:jc w:val="both"/>
        <w:rPr>
          <w:rFonts w:cs="David"/>
          <w:sz w:val="24"/>
          <w:szCs w:val="24"/>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במהלך הבדיקה על ידי צוות קו כחול מבוצעת בחינה יסודית של הזכויות במקרקעין הנבדקים על מנת לוודא כי אכן מדובר במקרקעי מדינה ולא במקרקעין השייכים למאן דהו.</w:t>
      </w:r>
    </w:p>
    <w:p w:rsidR="00F25F1D" w:rsidRPr="0043529D" w:rsidRDefault="00F25F1D"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בדרך כלל בחינת המקרקעין על ידי צוות קו כחול נמשכת זמן רב ולאחר בדיקה זו מועברות מסקנות והמלצות הצוו</w:t>
      </w:r>
      <w:r w:rsidR="00E41612">
        <w:rPr>
          <w:rFonts w:cs="David" w:hint="cs"/>
          <w:sz w:val="24"/>
          <w:szCs w:val="24"/>
          <w:rtl/>
        </w:rPr>
        <w:t xml:space="preserve">ת לבחינה משפטית של יועמ"ש </w:t>
      </w:r>
      <w:proofErr w:type="spellStart"/>
      <w:r w:rsidR="00E41612">
        <w:rPr>
          <w:rFonts w:cs="David" w:hint="cs"/>
          <w:sz w:val="24"/>
          <w:szCs w:val="24"/>
          <w:rtl/>
        </w:rPr>
        <w:t>איו"ש</w:t>
      </w:r>
      <w:proofErr w:type="spellEnd"/>
      <w:r w:rsidR="00E41612">
        <w:rPr>
          <w:rFonts w:cs="David" w:hint="cs"/>
          <w:sz w:val="24"/>
          <w:szCs w:val="24"/>
          <w:rtl/>
        </w:rPr>
        <w:t>,</w:t>
      </w:r>
      <w:r w:rsidRPr="0043529D">
        <w:rPr>
          <w:rFonts w:cs="David" w:hint="cs"/>
          <w:sz w:val="24"/>
          <w:szCs w:val="24"/>
          <w:rtl/>
        </w:rPr>
        <w:t xml:space="preserve"> בחינה המסתמכת על הבדיקות שנערכו על ידי הצוות המקצועי ואשר בדרך כלל נמשכת זמן קצר יחסית.</w:t>
      </w:r>
    </w:p>
    <w:p w:rsidR="00F25F1D" w:rsidRPr="0043529D" w:rsidRDefault="00F25F1D"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והנה, לגבי המקרקעין, נשוא עתירה זו, הליכי בדיקת צוות קו כחול הסתיימו לפני למעלה משנה ורבע ומסקנת הצוות, אשר קבעה כי המקרקעין הינם אדמות מדינה, הינה המלצה להכריז על המקרקעין כאדמות מדינה בפועל.</w:t>
      </w:r>
    </w:p>
    <w:p w:rsidR="00F25F1D" w:rsidRPr="0043529D" w:rsidRDefault="00F25F1D"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מאז ועד היום מונחת המלצת הצוות על שולחנו של יועמ"ש איו"ש כאבן שאין לה הופכין וסיום הליכי ההכרזה על המתחם כאדמות מדינה מתעכב ללא כל סיבה שהיא.</w:t>
      </w:r>
    </w:p>
    <w:p w:rsidR="00F25F1D" w:rsidRPr="0043529D" w:rsidRDefault="00F25F1D"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אמנם, לעותרים אין זכות מפורשת שבדין כי המשיבים יסיימו את בדיקתם וישלימו את הליכי הה</w:t>
      </w:r>
      <w:r w:rsidR="002C16B2" w:rsidRPr="0043529D">
        <w:rPr>
          <w:rFonts w:cs="David" w:hint="cs"/>
          <w:sz w:val="24"/>
          <w:szCs w:val="24"/>
          <w:rtl/>
        </w:rPr>
        <w:t>כר</w:t>
      </w:r>
      <w:r w:rsidRPr="0043529D">
        <w:rPr>
          <w:rFonts w:cs="David" w:hint="cs"/>
          <w:sz w:val="24"/>
          <w:szCs w:val="24"/>
          <w:rtl/>
        </w:rPr>
        <w:t xml:space="preserve">זה על המתחם כאדמות מדינה, אולם העותרים סבורים כי עדיין אין להתיר למשיבים להמשיך ולהתעכב בבדיקתם וזאת </w:t>
      </w:r>
      <w:r w:rsidR="002C16B2" w:rsidRPr="0043529D">
        <w:rPr>
          <w:rFonts w:cs="David" w:hint="cs"/>
          <w:sz w:val="24"/>
          <w:szCs w:val="24"/>
          <w:rtl/>
        </w:rPr>
        <w:t xml:space="preserve">מתוך זכותם להגנה על </w:t>
      </w:r>
      <w:r w:rsidRPr="0043529D">
        <w:rPr>
          <w:rFonts w:cs="David" w:hint="cs"/>
          <w:sz w:val="24"/>
          <w:szCs w:val="24"/>
          <w:rtl/>
        </w:rPr>
        <w:t xml:space="preserve">הציפייה הלגיטימית של כל אזרח כי רשויות </w:t>
      </w:r>
      <w:proofErr w:type="spellStart"/>
      <w:r w:rsidRPr="0043529D">
        <w:rPr>
          <w:rFonts w:cs="David" w:hint="cs"/>
          <w:sz w:val="24"/>
          <w:szCs w:val="24"/>
          <w:rtl/>
        </w:rPr>
        <w:t>המינהל</w:t>
      </w:r>
      <w:proofErr w:type="spellEnd"/>
      <w:r w:rsidRPr="0043529D">
        <w:rPr>
          <w:rFonts w:cs="David" w:hint="cs"/>
          <w:sz w:val="24"/>
          <w:szCs w:val="24"/>
          <w:rtl/>
        </w:rPr>
        <w:t xml:space="preserve"> יבצעו את תפקידם בזמן סביר וללא עיכובים יוצאי דופן, דוגמת העיכוב נשוא עתירה זו. </w:t>
      </w:r>
    </w:p>
    <w:p w:rsidR="00F25F1D" w:rsidRPr="0043529D" w:rsidRDefault="00F25F1D"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כפי שפורט בהרחבה בחלק העובדתי לעיל, העותרת פעולת בתנאים לא פשוטים תוך שהיא מוציאה מאות אלפי שקלים לריק וכל זאת לשם קיומם של לימודים סבירים במוסד החינוכי המופעל על ידה.</w:t>
      </w:r>
    </w:p>
    <w:p w:rsidR="00F25F1D" w:rsidRPr="0043529D" w:rsidRDefault="00F25F1D" w:rsidP="002C16B2">
      <w:pPr>
        <w:pStyle w:val="a3"/>
        <w:spacing w:line="360" w:lineRule="auto"/>
        <w:ind w:hanging="636"/>
        <w:jc w:val="both"/>
        <w:rPr>
          <w:rFonts w:cs="David"/>
          <w:sz w:val="24"/>
          <w:szCs w:val="24"/>
        </w:rPr>
      </w:pPr>
    </w:p>
    <w:p w:rsidR="002C16B2"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ההמתנה של העותרת לסיום הליכי ההכרזה נובעת מתוך ציפייה כי בתוך זמן סביר תסתיים ההמתנה וכי המשך שהות העותרת במקום יוסדר באופן</w:t>
      </w:r>
      <w:r w:rsidR="00E41612">
        <w:rPr>
          <w:rFonts w:cs="David" w:hint="cs"/>
          <w:sz w:val="24"/>
          <w:szCs w:val="24"/>
          <w:rtl/>
        </w:rPr>
        <w:t xml:space="preserve"> קבוע. בין לבין, בכל זמן ההמתנה,</w:t>
      </w:r>
      <w:r w:rsidRPr="0043529D">
        <w:rPr>
          <w:rFonts w:cs="David" w:hint="cs"/>
          <w:sz w:val="24"/>
          <w:szCs w:val="24"/>
          <w:rtl/>
        </w:rPr>
        <w:t xml:space="preserve"> ממשיכה העותרת לפעול בתנאים-לא-תנאים ותחת הוצאות כבדות.</w:t>
      </w:r>
    </w:p>
    <w:p w:rsidR="002C16B2" w:rsidRPr="0043529D" w:rsidRDefault="002C16B2"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 xml:space="preserve"> ניתן לומר כי לו הייתה העותרת מודעת מראש לכך שהליכי ההכרזה על המקרקע</w:t>
      </w:r>
      <w:r w:rsidR="00E41612">
        <w:rPr>
          <w:rFonts w:cs="David" w:hint="cs"/>
          <w:sz w:val="24"/>
          <w:szCs w:val="24"/>
          <w:rtl/>
        </w:rPr>
        <w:t>ין כאדמות מדינה יארכו זמן כה רב,</w:t>
      </w:r>
      <w:r w:rsidRPr="0043529D">
        <w:rPr>
          <w:rFonts w:cs="David" w:hint="cs"/>
          <w:sz w:val="24"/>
          <w:szCs w:val="24"/>
          <w:rtl/>
        </w:rPr>
        <w:t xml:space="preserve"> הייתה פונה לבדוק אפשרויות אחרות להקמת הק</w:t>
      </w:r>
      <w:r w:rsidR="00E41612">
        <w:rPr>
          <w:rFonts w:cs="David" w:hint="cs"/>
          <w:sz w:val="24"/>
          <w:szCs w:val="24"/>
          <w:rtl/>
        </w:rPr>
        <w:t>מפוס המתוכנן במתחם ובעצם ההמתנה</w:t>
      </w:r>
      <w:r w:rsidRPr="0043529D">
        <w:rPr>
          <w:rFonts w:cs="David" w:hint="cs"/>
          <w:sz w:val="24"/>
          <w:szCs w:val="24"/>
          <w:rtl/>
        </w:rPr>
        <w:t xml:space="preserve"> היא הרעה את מצבה לרעה וקשרה את המשך פעילותו התקינה של המוסד החינוכי בסיומם של הליכי ההכרזה.</w:t>
      </w:r>
    </w:p>
    <w:p w:rsidR="002C16B2" w:rsidRPr="0043529D" w:rsidRDefault="002C16B2" w:rsidP="002C16B2">
      <w:pPr>
        <w:pStyle w:val="a3"/>
        <w:ind w:hanging="636"/>
        <w:rPr>
          <w:rFonts w:cs="David"/>
          <w:sz w:val="24"/>
          <w:szCs w:val="24"/>
          <w:rtl/>
        </w:rPr>
      </w:pPr>
    </w:p>
    <w:p w:rsidR="002C16B2" w:rsidRPr="0043529D" w:rsidRDefault="002C16B2"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במצב הדברים, כפי שהוא היום, העיכוב הבלתי סביר של המשיבים בסיומם של הליכי ההכרזה פוגע בזכותם של העותרים, תלמידי הישיבה ובני משפחותיהם לחינוך המתאים להם וזאת בשל המניעה המתמשכת לקיומם של תנאים פיזיים סבירים לקיום לימודים בישיבה.</w:t>
      </w:r>
    </w:p>
    <w:p w:rsidR="002C16B2" w:rsidRPr="0043529D" w:rsidRDefault="002C16B2" w:rsidP="002C16B2">
      <w:pPr>
        <w:pStyle w:val="a3"/>
        <w:ind w:hanging="636"/>
        <w:rPr>
          <w:rFonts w:cs="David"/>
          <w:sz w:val="24"/>
          <w:szCs w:val="24"/>
          <w:rtl/>
        </w:rPr>
      </w:pPr>
    </w:p>
    <w:p w:rsidR="002C16B2" w:rsidRPr="0043529D" w:rsidRDefault="002C16B2" w:rsidP="002C16B2">
      <w:pPr>
        <w:pStyle w:val="a3"/>
        <w:numPr>
          <w:ilvl w:val="0"/>
          <w:numId w:val="1"/>
        </w:numPr>
        <w:spacing w:line="360" w:lineRule="auto"/>
        <w:ind w:hanging="636"/>
        <w:jc w:val="both"/>
        <w:rPr>
          <w:rFonts w:cs="David"/>
          <w:sz w:val="24"/>
          <w:szCs w:val="24"/>
        </w:rPr>
      </w:pPr>
      <w:r w:rsidRPr="0043529D">
        <w:rPr>
          <w:rFonts w:cs="David" w:hint="cs"/>
          <w:sz w:val="24"/>
          <w:szCs w:val="24"/>
          <w:rtl/>
        </w:rPr>
        <w:t xml:space="preserve">בנוסף, העיכוב המתמשך בסיומם של הליכי ההכרזה פוגע בזכותם של העותרים, תלמידי הישיבה ובני משפחותיהם לציפייה לגיטימית כי המשיבים ינהגו באופן סביר ויעיל בביצוע תפקידם </w:t>
      </w:r>
      <w:proofErr w:type="spellStart"/>
      <w:r w:rsidRPr="0043529D">
        <w:rPr>
          <w:rFonts w:cs="David" w:hint="cs"/>
          <w:sz w:val="24"/>
          <w:szCs w:val="24"/>
          <w:rtl/>
        </w:rPr>
        <w:t>המינהלי</w:t>
      </w:r>
      <w:proofErr w:type="spellEnd"/>
      <w:r w:rsidRPr="0043529D">
        <w:rPr>
          <w:rFonts w:cs="David" w:hint="cs"/>
          <w:sz w:val="24"/>
          <w:szCs w:val="24"/>
          <w:rtl/>
        </w:rPr>
        <w:t>, ובמקרה דנן ציפייתם הלגיטימית של העותרים כי סיומם של הליכי ההכרזה יסתיימו בזמן סביר.</w:t>
      </w:r>
    </w:p>
    <w:p w:rsidR="00F25F1D" w:rsidRPr="0043529D" w:rsidRDefault="00F25F1D" w:rsidP="002C16B2">
      <w:pPr>
        <w:pStyle w:val="a3"/>
        <w:ind w:hanging="636"/>
        <w:rPr>
          <w:rFonts w:cs="David"/>
          <w:sz w:val="24"/>
          <w:szCs w:val="24"/>
          <w:rtl/>
        </w:rPr>
      </w:pPr>
    </w:p>
    <w:p w:rsidR="00F25F1D" w:rsidRPr="0043529D" w:rsidRDefault="00F25F1D"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יתר על כן, גם שאר הגורמים המעורבים בעניין, כגו</w:t>
      </w:r>
      <w:r w:rsidR="00E41612">
        <w:rPr>
          <w:rFonts w:cs="David" w:hint="cs"/>
          <w:sz w:val="24"/>
          <w:szCs w:val="24"/>
          <w:rtl/>
        </w:rPr>
        <w:t>ן: המועצה האזורית, משרד החינוך ו</w:t>
      </w:r>
      <w:r w:rsidRPr="0043529D">
        <w:rPr>
          <w:rFonts w:cs="David" w:hint="cs"/>
          <w:sz w:val="24"/>
          <w:szCs w:val="24"/>
          <w:rtl/>
        </w:rPr>
        <w:t>הורי התלמידים</w:t>
      </w:r>
      <w:r w:rsidR="002C16B2" w:rsidRPr="0043529D">
        <w:rPr>
          <w:rFonts w:cs="David" w:hint="cs"/>
          <w:sz w:val="24"/>
          <w:szCs w:val="24"/>
          <w:rtl/>
        </w:rPr>
        <w:t xml:space="preserve"> </w:t>
      </w:r>
      <w:r w:rsidR="002C16B2" w:rsidRPr="0043529D">
        <w:rPr>
          <w:rFonts w:cs="David"/>
          <w:sz w:val="24"/>
          <w:szCs w:val="24"/>
          <w:rtl/>
        </w:rPr>
        <w:t>–</w:t>
      </w:r>
      <w:r w:rsidR="002C16B2" w:rsidRPr="0043529D">
        <w:rPr>
          <w:rFonts w:cs="David" w:hint="cs"/>
          <w:sz w:val="24"/>
          <w:szCs w:val="24"/>
          <w:rtl/>
        </w:rPr>
        <w:t xml:space="preserve"> זכאים להגנה על אותה ציפייה לגיטימית לעבודה סבירה של הרשות ולכך שהליכי ההכרזה על המתחם כאדמות מדינה יסתיימו בתוך זמן סביר.</w:t>
      </w:r>
    </w:p>
    <w:p w:rsidR="002C16B2" w:rsidRPr="0043529D" w:rsidRDefault="002C16B2" w:rsidP="002C16B2">
      <w:pPr>
        <w:pStyle w:val="a3"/>
        <w:ind w:hanging="636"/>
        <w:rPr>
          <w:rFonts w:cs="David"/>
          <w:sz w:val="24"/>
          <w:szCs w:val="24"/>
          <w:rtl/>
        </w:rPr>
      </w:pPr>
    </w:p>
    <w:p w:rsidR="002C16B2" w:rsidRPr="0043529D" w:rsidRDefault="002C16B2" w:rsidP="00E41612">
      <w:pPr>
        <w:pStyle w:val="a3"/>
        <w:numPr>
          <w:ilvl w:val="0"/>
          <w:numId w:val="1"/>
        </w:numPr>
        <w:spacing w:line="360" w:lineRule="auto"/>
        <w:ind w:hanging="636"/>
        <w:jc w:val="both"/>
        <w:rPr>
          <w:rFonts w:cs="David"/>
          <w:sz w:val="24"/>
          <w:szCs w:val="24"/>
        </w:rPr>
      </w:pPr>
      <w:r w:rsidRPr="0043529D">
        <w:rPr>
          <w:rFonts w:cs="David" w:hint="cs"/>
          <w:sz w:val="24"/>
          <w:szCs w:val="24"/>
          <w:rtl/>
        </w:rPr>
        <w:t>העותרים אף סבורים כי, לאור העובדה שמרבית עב</w:t>
      </w:r>
      <w:r w:rsidR="00E41612">
        <w:rPr>
          <w:rFonts w:cs="David" w:hint="cs"/>
          <w:sz w:val="24"/>
          <w:szCs w:val="24"/>
          <w:rtl/>
        </w:rPr>
        <w:t>ו</w:t>
      </w:r>
      <w:r w:rsidRPr="0043529D">
        <w:rPr>
          <w:rFonts w:cs="David" w:hint="cs"/>
          <w:sz w:val="24"/>
          <w:szCs w:val="24"/>
          <w:rtl/>
        </w:rPr>
        <w:t>דת המטה הכרוכה בהליך ההכרזה כבר הסתיימה וכל שנ</w:t>
      </w:r>
      <w:r w:rsidR="00E41612">
        <w:rPr>
          <w:rFonts w:cs="David" w:hint="cs"/>
          <w:sz w:val="24"/>
          <w:szCs w:val="24"/>
          <w:rtl/>
        </w:rPr>
        <w:t>ותר הוא האישור הסופי של היועמ"ש,</w:t>
      </w:r>
      <w:r w:rsidRPr="0043529D">
        <w:rPr>
          <w:rFonts w:cs="David" w:hint="cs"/>
          <w:sz w:val="24"/>
          <w:szCs w:val="24"/>
          <w:rtl/>
        </w:rPr>
        <w:t xml:space="preserve"> הציפייה כי ההליכים </w:t>
      </w:r>
      <w:r w:rsidRPr="0043529D">
        <w:rPr>
          <w:rFonts w:cs="David" w:hint="cs"/>
          <w:sz w:val="24"/>
          <w:szCs w:val="24"/>
          <w:rtl/>
        </w:rPr>
        <w:lastRenderedPageBreak/>
        <w:t>יסתיימו הולכת ומקבלת משנה תוקף. ויודג</w:t>
      </w:r>
      <w:r w:rsidR="00E41612">
        <w:rPr>
          <w:rFonts w:cs="David" w:hint="cs"/>
          <w:sz w:val="24"/>
          <w:szCs w:val="24"/>
          <w:rtl/>
        </w:rPr>
        <w:t>ש, לפי המידע המצוי בידי העותרים,</w:t>
      </w:r>
      <w:r w:rsidRPr="0043529D">
        <w:rPr>
          <w:rFonts w:cs="David" w:hint="cs"/>
          <w:sz w:val="24"/>
          <w:szCs w:val="24"/>
          <w:rtl/>
        </w:rPr>
        <w:t xml:space="preserve"> אין כל סיבה מהותית המצדיקה את העיכוב בסיום הליך ההכרזה ועל כן סבורים העותרים כי מדובר בשרירות לב של המשיבים, לאור המצוקה האמיתית ולאור העובדה כי העיכוב משפיע על מאות תלמידי הישיבה וצוות ההוראה.</w:t>
      </w:r>
    </w:p>
    <w:p w:rsidR="00550FC5" w:rsidRPr="0043529D" w:rsidRDefault="00550FC5" w:rsidP="0043529D">
      <w:pPr>
        <w:pStyle w:val="a3"/>
        <w:rPr>
          <w:rFonts w:cs="David"/>
          <w:sz w:val="24"/>
          <w:szCs w:val="24"/>
          <w:rtl/>
        </w:rPr>
      </w:pPr>
    </w:p>
    <w:p w:rsidR="00550FC5" w:rsidRPr="0043529D" w:rsidRDefault="00550FC5"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מעבר לכך, בעצם העובדה כי רובם המוחלט של המשאבים</w:t>
      </w:r>
      <w:r w:rsidR="00E41612">
        <w:rPr>
          <w:rFonts w:cs="David" w:hint="cs"/>
          <w:sz w:val="24"/>
          <w:szCs w:val="24"/>
          <w:rtl/>
        </w:rPr>
        <w:t xml:space="preserve"> הדרושים לשם ביצוע ההכרזה כנדרש</w:t>
      </w:r>
      <w:r w:rsidRPr="0043529D">
        <w:rPr>
          <w:rFonts w:cs="David" w:hint="cs"/>
          <w:sz w:val="24"/>
          <w:szCs w:val="24"/>
          <w:rtl/>
        </w:rPr>
        <w:t xml:space="preserve"> כבר הוצאו, וכל שנותר הוא האישור הדרוש מיועמ"ש איו"ש להכרזה, יש בכדי לחזק את טענת העותרים כי השיהוי המוגזם בביצוע ההכרזה הינו בלתי סביר ולו רק משום העובדה כי יש בכך משום שימוש רשלני בכספי הציבור.</w:t>
      </w:r>
    </w:p>
    <w:p w:rsidR="00550FC5" w:rsidRPr="0043529D" w:rsidRDefault="00550FC5" w:rsidP="0043529D">
      <w:pPr>
        <w:pStyle w:val="a3"/>
        <w:rPr>
          <w:rFonts w:cs="David"/>
          <w:sz w:val="24"/>
          <w:szCs w:val="24"/>
          <w:rtl/>
        </w:rPr>
      </w:pPr>
    </w:p>
    <w:p w:rsidR="00550FC5" w:rsidRPr="0043529D" w:rsidRDefault="00550FC5" w:rsidP="00550FC5">
      <w:pPr>
        <w:pStyle w:val="a3"/>
        <w:numPr>
          <w:ilvl w:val="0"/>
          <w:numId w:val="1"/>
        </w:numPr>
        <w:spacing w:line="360" w:lineRule="auto"/>
        <w:ind w:hanging="636"/>
        <w:jc w:val="both"/>
        <w:rPr>
          <w:rFonts w:cs="David"/>
          <w:sz w:val="24"/>
          <w:szCs w:val="24"/>
        </w:rPr>
      </w:pPr>
      <w:r w:rsidRPr="0043529D">
        <w:rPr>
          <w:rFonts w:cs="David" w:hint="cs"/>
          <w:sz w:val="24"/>
          <w:szCs w:val="24"/>
          <w:rtl/>
        </w:rPr>
        <w:t>העותרים אף יטענו כי, מתוך מכתבי המשיבים עצמם עולה שעניין הקצאת המשאבים לשם ביצוע ההכרזה הינו עניין חשוב ומהותי לשאלת ההתנהלות המנהלית של המשיבים</w:t>
      </w:r>
      <w:r w:rsidR="00E41612">
        <w:rPr>
          <w:rFonts w:cs="David" w:hint="cs"/>
          <w:sz w:val="24"/>
          <w:szCs w:val="24"/>
          <w:rtl/>
        </w:rPr>
        <w:t>,</w:t>
      </w:r>
      <w:r w:rsidRPr="0043529D">
        <w:rPr>
          <w:rFonts w:cs="David" w:hint="cs"/>
          <w:sz w:val="24"/>
          <w:szCs w:val="24"/>
          <w:rtl/>
        </w:rPr>
        <w:t xml:space="preserve"> שכן במכתביהם מדגישים המשיבים כי הליך ההכרזה הינו הליך יקר הדורש משאבים רבים. ועל כן, </w:t>
      </w:r>
      <w:r w:rsidR="00E41612">
        <w:rPr>
          <w:rFonts w:cs="David" w:hint="cs"/>
          <w:sz w:val="24"/>
          <w:szCs w:val="24"/>
          <w:rtl/>
        </w:rPr>
        <w:t>במקרה דנן, בו המשאבים כבר הוצאו,</w:t>
      </w:r>
      <w:r w:rsidRPr="0043529D">
        <w:rPr>
          <w:rFonts w:cs="David" w:hint="cs"/>
          <w:sz w:val="24"/>
          <w:szCs w:val="24"/>
          <w:rtl/>
        </w:rPr>
        <w:t xml:space="preserve"> כל יום העובר כאשר ה</w:t>
      </w:r>
      <w:r w:rsidR="00E41612">
        <w:rPr>
          <w:rFonts w:cs="David" w:hint="cs"/>
          <w:sz w:val="24"/>
          <w:szCs w:val="24"/>
          <w:rtl/>
        </w:rPr>
        <w:t>הכרזה מונחת כאבן שאין לה הופכין,</w:t>
      </w:r>
      <w:r w:rsidRPr="0043529D">
        <w:rPr>
          <w:rFonts w:cs="David" w:hint="cs"/>
          <w:sz w:val="24"/>
          <w:szCs w:val="24"/>
          <w:rtl/>
        </w:rPr>
        <w:t xml:space="preserve"> משמעו בזבוז כספי ציבור המוטל על כתפי המשיבים עצמם.</w:t>
      </w:r>
    </w:p>
    <w:p w:rsidR="002C16B2" w:rsidRPr="0043529D" w:rsidRDefault="002C16B2" w:rsidP="002C16B2">
      <w:pPr>
        <w:pStyle w:val="a3"/>
        <w:ind w:hanging="636"/>
        <w:rPr>
          <w:rFonts w:cs="David"/>
          <w:sz w:val="24"/>
          <w:szCs w:val="24"/>
          <w:rtl/>
        </w:rPr>
      </w:pPr>
    </w:p>
    <w:p w:rsidR="002C16B2" w:rsidRPr="0043529D" w:rsidRDefault="002C16B2" w:rsidP="002C16B2">
      <w:pPr>
        <w:spacing w:line="360" w:lineRule="auto"/>
        <w:jc w:val="both"/>
        <w:rPr>
          <w:rFonts w:cs="David"/>
          <w:sz w:val="24"/>
          <w:szCs w:val="24"/>
          <w:u w:val="single"/>
          <w:rtl/>
        </w:rPr>
      </w:pPr>
      <w:r w:rsidRPr="0043529D">
        <w:rPr>
          <w:rFonts w:cs="David" w:hint="cs"/>
          <w:sz w:val="24"/>
          <w:szCs w:val="24"/>
          <w:u w:val="single"/>
          <w:rtl/>
        </w:rPr>
        <w:t>סיכום</w:t>
      </w:r>
    </w:p>
    <w:p w:rsidR="002C16B2" w:rsidRPr="0043529D" w:rsidRDefault="002C16B2" w:rsidP="002C16B2">
      <w:pPr>
        <w:pStyle w:val="a3"/>
        <w:numPr>
          <w:ilvl w:val="0"/>
          <w:numId w:val="1"/>
        </w:numPr>
        <w:spacing w:line="360" w:lineRule="auto"/>
        <w:ind w:hanging="636"/>
        <w:jc w:val="both"/>
        <w:rPr>
          <w:rFonts w:cs="David"/>
          <w:sz w:val="24"/>
          <w:szCs w:val="24"/>
        </w:rPr>
      </w:pPr>
      <w:r w:rsidRPr="0043529D">
        <w:rPr>
          <w:rFonts w:cs="David" w:hint="cs"/>
          <w:sz w:val="24"/>
          <w:szCs w:val="24"/>
          <w:rtl/>
        </w:rPr>
        <w:t>לאור האמור לעיל, העותרים סבורים כי העיכוב הבלתי סביר שבסיום הליכי ההכרזה על המתחם כאדמות מדינה פוגע בזכותם לחינוך ופוגע בציפיות הלגיטימיות של העותרים לכך שהרשות המנהלית (המשיבים, במקרה דנא) ינהגו ויפעלו באופן סביר.</w:t>
      </w:r>
    </w:p>
    <w:p w:rsidR="002C16B2" w:rsidRPr="0043529D" w:rsidRDefault="002C16B2" w:rsidP="002C16B2">
      <w:pPr>
        <w:pStyle w:val="a3"/>
        <w:spacing w:line="360" w:lineRule="auto"/>
        <w:ind w:hanging="636"/>
        <w:jc w:val="both"/>
        <w:rPr>
          <w:rFonts w:cs="David"/>
          <w:sz w:val="24"/>
          <w:szCs w:val="24"/>
        </w:rPr>
      </w:pPr>
    </w:p>
    <w:p w:rsidR="002C16B2" w:rsidRDefault="002C16B2" w:rsidP="002C16B2">
      <w:pPr>
        <w:pStyle w:val="a3"/>
        <w:numPr>
          <w:ilvl w:val="0"/>
          <w:numId w:val="1"/>
        </w:numPr>
        <w:suppressAutoHyphens/>
        <w:spacing w:line="360" w:lineRule="auto"/>
        <w:ind w:hanging="636"/>
        <w:contextualSpacing w:val="0"/>
        <w:jc w:val="both"/>
        <w:rPr>
          <w:rFonts w:cs="David"/>
          <w:b/>
          <w:bCs/>
          <w:sz w:val="24"/>
          <w:szCs w:val="24"/>
        </w:rPr>
      </w:pPr>
      <w:r w:rsidRPr="0043529D">
        <w:rPr>
          <w:rFonts w:cs="David" w:hint="cs"/>
          <w:b/>
          <w:bCs/>
          <w:sz w:val="24"/>
          <w:szCs w:val="24"/>
          <w:rtl/>
        </w:rPr>
        <w:t xml:space="preserve">על יסוד כל האמור לעיל יתבקש בית המשפט הנכבד להוציא מלפניו צו על תנאי כמבוקש ברישא של עתירה זו ולאחר קבלת תגובת המשיבים ושמיעת טיעונים בעל-פה </w:t>
      </w:r>
      <w:proofErr w:type="spellStart"/>
      <w:r w:rsidRPr="0043529D">
        <w:rPr>
          <w:rFonts w:cs="David" w:hint="cs"/>
          <w:b/>
          <w:bCs/>
          <w:sz w:val="24"/>
          <w:szCs w:val="24"/>
          <w:rtl/>
        </w:rPr>
        <w:t>להופכו</w:t>
      </w:r>
      <w:proofErr w:type="spellEnd"/>
      <w:r w:rsidRPr="0043529D">
        <w:rPr>
          <w:rFonts w:cs="David" w:hint="cs"/>
          <w:b/>
          <w:bCs/>
          <w:sz w:val="24"/>
          <w:szCs w:val="24"/>
          <w:rtl/>
        </w:rPr>
        <w:t xml:space="preserve"> למוחלט.</w:t>
      </w:r>
    </w:p>
    <w:p w:rsidR="00532DC8" w:rsidRPr="00532DC8" w:rsidRDefault="00532DC8" w:rsidP="00532DC8">
      <w:pPr>
        <w:pStyle w:val="a3"/>
        <w:rPr>
          <w:rFonts w:cs="David"/>
          <w:b/>
          <w:bCs/>
          <w:sz w:val="24"/>
          <w:szCs w:val="24"/>
          <w:rtl/>
        </w:rPr>
      </w:pPr>
    </w:p>
    <w:p w:rsidR="00532DC8" w:rsidRDefault="00532DC8" w:rsidP="00532DC8">
      <w:pPr>
        <w:pStyle w:val="a3"/>
        <w:suppressAutoHyphens/>
        <w:spacing w:line="360" w:lineRule="auto"/>
        <w:contextualSpacing w:val="0"/>
        <w:jc w:val="both"/>
        <w:rPr>
          <w:rFonts w:cs="David"/>
          <w:b/>
          <w:bCs/>
          <w:sz w:val="24"/>
          <w:szCs w:val="24"/>
        </w:rPr>
      </w:pPr>
    </w:p>
    <w:p w:rsidR="00CF4DFD" w:rsidRPr="00CF4DFD" w:rsidRDefault="00CF4DFD" w:rsidP="00CF4DFD">
      <w:pPr>
        <w:pStyle w:val="a3"/>
        <w:rPr>
          <w:rFonts w:cs="David"/>
          <w:b/>
          <w:bCs/>
          <w:sz w:val="24"/>
          <w:szCs w:val="24"/>
          <w:rtl/>
        </w:rPr>
      </w:pPr>
    </w:p>
    <w:p w:rsidR="00CF4DFD" w:rsidRDefault="00CF4DFD" w:rsidP="00CF4DFD">
      <w:pPr>
        <w:suppressAutoHyphens/>
        <w:spacing w:line="360" w:lineRule="auto"/>
        <w:jc w:val="right"/>
        <w:rPr>
          <w:rFonts w:cs="David"/>
          <w:b/>
          <w:bCs/>
          <w:sz w:val="24"/>
          <w:szCs w:val="24"/>
          <w:rtl/>
        </w:rPr>
      </w:pPr>
      <w:r>
        <w:rPr>
          <w:rFonts w:cs="David" w:hint="cs"/>
          <w:b/>
          <w:bCs/>
          <w:sz w:val="24"/>
          <w:szCs w:val="24"/>
          <w:rtl/>
        </w:rPr>
        <w:t>בועז ארזי, עו"ד</w:t>
      </w:r>
    </w:p>
    <w:p w:rsidR="00CF4DFD" w:rsidRDefault="00CF4DFD" w:rsidP="00CF4DFD">
      <w:pPr>
        <w:suppressAutoHyphens/>
        <w:spacing w:line="360" w:lineRule="auto"/>
        <w:jc w:val="right"/>
        <w:rPr>
          <w:rFonts w:cs="David"/>
          <w:b/>
          <w:bCs/>
          <w:sz w:val="24"/>
          <w:szCs w:val="24"/>
          <w:rtl/>
        </w:rPr>
      </w:pPr>
      <w:r>
        <w:rPr>
          <w:rFonts w:cs="David" w:hint="cs"/>
          <w:b/>
          <w:bCs/>
          <w:sz w:val="24"/>
          <w:szCs w:val="24"/>
          <w:rtl/>
        </w:rPr>
        <w:t>ב"כ העותרים</w:t>
      </w:r>
    </w:p>
    <w:p w:rsidR="00CF4DFD" w:rsidRDefault="00CF4DFD" w:rsidP="00CF4DFD">
      <w:pPr>
        <w:suppressAutoHyphens/>
        <w:spacing w:line="360" w:lineRule="auto"/>
        <w:jc w:val="right"/>
        <w:rPr>
          <w:rFonts w:cs="David"/>
          <w:b/>
          <w:bCs/>
          <w:sz w:val="24"/>
          <w:szCs w:val="24"/>
          <w:rtl/>
        </w:rPr>
      </w:pPr>
    </w:p>
    <w:p w:rsidR="00532DC8" w:rsidRDefault="00CF4DFD" w:rsidP="00FE0AA4">
      <w:pPr>
        <w:suppressAutoHyphens/>
        <w:spacing w:line="360" w:lineRule="auto"/>
        <w:rPr>
          <w:rFonts w:cs="David"/>
          <w:sz w:val="24"/>
          <w:szCs w:val="24"/>
          <w:u w:val="single"/>
          <w:rtl/>
        </w:rPr>
      </w:pPr>
      <w:r w:rsidRPr="00CF4DFD">
        <w:rPr>
          <w:rFonts w:cs="David" w:hint="cs"/>
          <w:sz w:val="24"/>
          <w:szCs w:val="24"/>
          <w:u w:val="single"/>
          <w:rtl/>
        </w:rPr>
        <w:t xml:space="preserve">היום, </w:t>
      </w:r>
      <w:r w:rsidR="00E41612">
        <w:rPr>
          <w:rFonts w:cs="David" w:hint="cs"/>
          <w:sz w:val="24"/>
          <w:szCs w:val="24"/>
          <w:u w:val="single"/>
          <w:rtl/>
        </w:rPr>
        <w:t>ג</w:t>
      </w:r>
      <w:r w:rsidR="00532DC8">
        <w:rPr>
          <w:rFonts w:cs="David" w:hint="cs"/>
          <w:sz w:val="24"/>
          <w:szCs w:val="24"/>
          <w:u w:val="single"/>
          <w:rtl/>
        </w:rPr>
        <w:t>' בתמוז</w:t>
      </w:r>
      <w:r w:rsidRPr="00CF4DFD">
        <w:rPr>
          <w:rFonts w:cs="David" w:hint="cs"/>
          <w:sz w:val="24"/>
          <w:szCs w:val="24"/>
          <w:u w:val="single"/>
          <w:rtl/>
        </w:rPr>
        <w:t xml:space="preserve"> תשע"ג, </w:t>
      </w:r>
      <w:r w:rsidR="00FE0AA4">
        <w:rPr>
          <w:rFonts w:cs="David" w:hint="cs"/>
          <w:sz w:val="24"/>
          <w:szCs w:val="24"/>
          <w:u w:val="single"/>
          <w:rtl/>
        </w:rPr>
        <w:t>19</w:t>
      </w:r>
      <w:bookmarkStart w:id="0" w:name="_GoBack"/>
      <w:bookmarkEnd w:id="0"/>
      <w:r w:rsidRPr="00CF4DFD">
        <w:rPr>
          <w:rFonts w:cs="David" w:hint="cs"/>
          <w:sz w:val="24"/>
          <w:szCs w:val="24"/>
          <w:u w:val="single"/>
          <w:rtl/>
        </w:rPr>
        <w:t xml:space="preserve"> יוני 2013</w:t>
      </w:r>
    </w:p>
    <w:p w:rsidR="00532DC8" w:rsidRDefault="00532DC8" w:rsidP="00532DC8">
      <w:pPr>
        <w:pStyle w:val="a3"/>
        <w:spacing w:line="360" w:lineRule="auto"/>
        <w:ind w:left="360"/>
        <w:jc w:val="both"/>
        <w:rPr>
          <w:rFonts w:cs="David"/>
          <w:sz w:val="24"/>
          <w:szCs w:val="24"/>
          <w:rtl/>
        </w:rPr>
      </w:pPr>
      <w:r>
        <w:rPr>
          <w:rFonts w:cs="David"/>
          <w:sz w:val="24"/>
          <w:szCs w:val="24"/>
          <w:u w:val="single"/>
          <w:rtl/>
        </w:rPr>
        <w:br w:type="page"/>
      </w:r>
    </w:p>
    <w:p w:rsidR="00532DC8" w:rsidRPr="00806E22" w:rsidRDefault="00532DC8" w:rsidP="00532DC8">
      <w:pPr>
        <w:pStyle w:val="a3"/>
        <w:spacing w:line="360" w:lineRule="auto"/>
        <w:ind w:left="360"/>
        <w:jc w:val="center"/>
        <w:rPr>
          <w:rFonts w:cs="David"/>
          <w:b/>
          <w:bCs/>
          <w:sz w:val="24"/>
          <w:szCs w:val="24"/>
          <w:u w:val="single"/>
          <w:rtl/>
        </w:rPr>
      </w:pPr>
      <w:r w:rsidRPr="00806E22">
        <w:rPr>
          <w:rFonts w:cs="David" w:hint="cs"/>
          <w:b/>
          <w:bCs/>
          <w:sz w:val="24"/>
          <w:szCs w:val="24"/>
          <w:u w:val="single"/>
          <w:rtl/>
        </w:rPr>
        <w:lastRenderedPageBreak/>
        <w:t>ת צ ה י ר</w:t>
      </w:r>
    </w:p>
    <w:p w:rsidR="00532DC8" w:rsidRPr="00806E22" w:rsidRDefault="00532DC8" w:rsidP="00532DC8">
      <w:pPr>
        <w:pStyle w:val="a3"/>
        <w:spacing w:line="360" w:lineRule="auto"/>
        <w:ind w:left="360"/>
        <w:jc w:val="both"/>
        <w:rPr>
          <w:rFonts w:cs="David"/>
          <w:sz w:val="24"/>
          <w:szCs w:val="24"/>
          <w:rtl/>
        </w:rPr>
      </w:pPr>
    </w:p>
    <w:p w:rsidR="00532DC8" w:rsidRPr="00806E22" w:rsidRDefault="00532DC8" w:rsidP="008C601A">
      <w:pPr>
        <w:pStyle w:val="a3"/>
        <w:numPr>
          <w:ilvl w:val="0"/>
          <w:numId w:val="8"/>
        </w:numPr>
        <w:spacing w:line="360" w:lineRule="auto"/>
        <w:ind w:hanging="720"/>
        <w:jc w:val="both"/>
        <w:rPr>
          <w:rFonts w:cs="David"/>
          <w:sz w:val="24"/>
          <w:szCs w:val="24"/>
          <w:rtl/>
        </w:rPr>
      </w:pPr>
      <w:r w:rsidRPr="00806E22">
        <w:rPr>
          <w:rFonts w:cs="David" w:hint="cs"/>
          <w:sz w:val="24"/>
          <w:szCs w:val="24"/>
          <w:rtl/>
        </w:rPr>
        <w:t>אני</w:t>
      </w:r>
      <w:r w:rsidRPr="00806E22">
        <w:rPr>
          <w:rFonts w:cs="David"/>
          <w:sz w:val="24"/>
          <w:szCs w:val="24"/>
          <w:rtl/>
        </w:rPr>
        <w:t xml:space="preserve"> </w:t>
      </w:r>
      <w:r w:rsidRPr="00806E22">
        <w:rPr>
          <w:rFonts w:cs="David" w:hint="cs"/>
          <w:sz w:val="24"/>
          <w:szCs w:val="24"/>
          <w:rtl/>
        </w:rPr>
        <w:t>הח</w:t>
      </w:r>
      <w:r w:rsidRPr="00806E22">
        <w:rPr>
          <w:rFonts w:cs="David"/>
          <w:sz w:val="24"/>
          <w:szCs w:val="24"/>
          <w:rtl/>
        </w:rPr>
        <w:t>"</w:t>
      </w:r>
      <w:r w:rsidRPr="00806E22">
        <w:rPr>
          <w:rFonts w:cs="David" w:hint="cs"/>
          <w:sz w:val="24"/>
          <w:szCs w:val="24"/>
          <w:rtl/>
        </w:rPr>
        <w:t>מ</w:t>
      </w:r>
      <w:r w:rsidRPr="00806E22">
        <w:rPr>
          <w:rFonts w:cs="David"/>
          <w:sz w:val="24"/>
          <w:szCs w:val="24"/>
          <w:rtl/>
        </w:rPr>
        <w:t xml:space="preserve">, </w:t>
      </w:r>
      <w:r w:rsidR="008C601A" w:rsidRPr="008C601A">
        <w:rPr>
          <w:rFonts w:cs="David" w:hint="cs"/>
          <w:b/>
          <w:bCs/>
          <w:sz w:val="24"/>
          <w:szCs w:val="24"/>
          <w:rtl/>
        </w:rPr>
        <w:t>דוב זינגר</w:t>
      </w:r>
      <w:r w:rsidR="008C601A" w:rsidRPr="008C601A">
        <w:rPr>
          <w:rFonts w:cs="David"/>
          <w:b/>
          <w:bCs/>
          <w:sz w:val="24"/>
          <w:szCs w:val="24"/>
          <w:rtl/>
        </w:rPr>
        <w:t xml:space="preserve"> ת.ז. </w:t>
      </w:r>
      <w:r w:rsidR="008C601A" w:rsidRPr="008C601A">
        <w:rPr>
          <w:rFonts w:cs="David" w:hint="cs"/>
          <w:b/>
          <w:bCs/>
          <w:sz w:val="24"/>
          <w:szCs w:val="24"/>
          <w:rtl/>
        </w:rPr>
        <w:t>054192463</w:t>
      </w:r>
      <w:r w:rsidRPr="00806E22">
        <w:rPr>
          <w:rFonts w:cs="David"/>
          <w:sz w:val="24"/>
          <w:szCs w:val="24"/>
          <w:rtl/>
        </w:rPr>
        <w:t xml:space="preserve">, </w:t>
      </w:r>
      <w:r w:rsidRPr="00806E22">
        <w:rPr>
          <w:rFonts w:cs="David" w:hint="cs"/>
          <w:sz w:val="24"/>
          <w:szCs w:val="24"/>
          <w:rtl/>
        </w:rPr>
        <w:t>לאחר</w:t>
      </w:r>
      <w:r w:rsidRPr="00806E22">
        <w:rPr>
          <w:rFonts w:cs="David"/>
          <w:sz w:val="24"/>
          <w:szCs w:val="24"/>
          <w:rtl/>
        </w:rPr>
        <w:t xml:space="preserve"> </w:t>
      </w:r>
      <w:r w:rsidRPr="00806E22">
        <w:rPr>
          <w:rFonts w:cs="David" w:hint="cs"/>
          <w:sz w:val="24"/>
          <w:szCs w:val="24"/>
          <w:rtl/>
        </w:rPr>
        <w:t>שהוזהרתי</w:t>
      </w:r>
      <w:r w:rsidRPr="00806E22">
        <w:rPr>
          <w:rFonts w:cs="David"/>
          <w:sz w:val="24"/>
          <w:szCs w:val="24"/>
          <w:rtl/>
        </w:rPr>
        <w:t xml:space="preserve"> </w:t>
      </w:r>
      <w:r w:rsidRPr="00806E22">
        <w:rPr>
          <w:rFonts w:cs="David" w:hint="cs"/>
          <w:sz w:val="24"/>
          <w:szCs w:val="24"/>
          <w:rtl/>
        </w:rPr>
        <w:t>כי</w:t>
      </w:r>
      <w:r w:rsidRPr="00806E22">
        <w:rPr>
          <w:rFonts w:cs="David"/>
          <w:sz w:val="24"/>
          <w:szCs w:val="24"/>
          <w:rtl/>
        </w:rPr>
        <w:t xml:space="preserve"> </w:t>
      </w:r>
      <w:r w:rsidRPr="00806E22">
        <w:rPr>
          <w:rFonts w:cs="David" w:hint="cs"/>
          <w:sz w:val="24"/>
          <w:szCs w:val="24"/>
          <w:rtl/>
        </w:rPr>
        <w:t>עלי</w:t>
      </w:r>
      <w:r w:rsidRPr="00806E22">
        <w:rPr>
          <w:rFonts w:cs="David"/>
          <w:sz w:val="24"/>
          <w:szCs w:val="24"/>
          <w:rtl/>
        </w:rPr>
        <w:t xml:space="preserve"> </w:t>
      </w:r>
      <w:r w:rsidRPr="00806E22">
        <w:rPr>
          <w:rFonts w:cs="David" w:hint="cs"/>
          <w:sz w:val="24"/>
          <w:szCs w:val="24"/>
          <w:rtl/>
        </w:rPr>
        <w:t>לומר</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האמת</w:t>
      </w:r>
      <w:r w:rsidRPr="00806E22">
        <w:rPr>
          <w:rFonts w:cs="David"/>
          <w:sz w:val="24"/>
          <w:szCs w:val="24"/>
          <w:rtl/>
        </w:rPr>
        <w:t xml:space="preserve"> </w:t>
      </w:r>
      <w:r w:rsidRPr="00806E22">
        <w:rPr>
          <w:rFonts w:cs="David" w:hint="cs"/>
          <w:sz w:val="24"/>
          <w:szCs w:val="24"/>
          <w:rtl/>
        </w:rPr>
        <w:t>וכי</w:t>
      </w:r>
      <w:r w:rsidRPr="00806E22">
        <w:rPr>
          <w:rFonts w:cs="David"/>
          <w:sz w:val="24"/>
          <w:szCs w:val="24"/>
          <w:rtl/>
        </w:rPr>
        <w:t xml:space="preserve"> </w:t>
      </w:r>
      <w:r w:rsidRPr="00806E22">
        <w:rPr>
          <w:rFonts w:cs="David" w:hint="cs"/>
          <w:sz w:val="24"/>
          <w:szCs w:val="24"/>
          <w:rtl/>
        </w:rPr>
        <w:t>באם</w:t>
      </w:r>
      <w:r w:rsidRPr="00806E22">
        <w:rPr>
          <w:rFonts w:cs="David"/>
          <w:sz w:val="24"/>
          <w:szCs w:val="24"/>
          <w:rtl/>
        </w:rPr>
        <w:t xml:space="preserve"> </w:t>
      </w:r>
      <w:r w:rsidRPr="00806E22">
        <w:rPr>
          <w:rFonts w:cs="David" w:hint="cs"/>
          <w:sz w:val="24"/>
          <w:szCs w:val="24"/>
          <w:rtl/>
        </w:rPr>
        <w:t>לא</w:t>
      </w:r>
      <w:r w:rsidRPr="00806E22">
        <w:rPr>
          <w:rFonts w:cs="David"/>
          <w:sz w:val="24"/>
          <w:szCs w:val="24"/>
          <w:rtl/>
        </w:rPr>
        <w:t xml:space="preserve"> </w:t>
      </w:r>
      <w:r w:rsidRPr="00806E22">
        <w:rPr>
          <w:rFonts w:cs="David" w:hint="cs"/>
          <w:sz w:val="24"/>
          <w:szCs w:val="24"/>
          <w:rtl/>
        </w:rPr>
        <w:t>אעשה</w:t>
      </w:r>
      <w:r w:rsidRPr="00806E22">
        <w:rPr>
          <w:rFonts w:cs="David"/>
          <w:sz w:val="24"/>
          <w:szCs w:val="24"/>
          <w:rtl/>
        </w:rPr>
        <w:t xml:space="preserve"> </w:t>
      </w:r>
      <w:r w:rsidRPr="00806E22">
        <w:rPr>
          <w:rFonts w:cs="David" w:hint="cs"/>
          <w:sz w:val="24"/>
          <w:szCs w:val="24"/>
          <w:rtl/>
        </w:rPr>
        <w:t>כן</w:t>
      </w:r>
      <w:r w:rsidRPr="00806E22">
        <w:rPr>
          <w:rFonts w:cs="David"/>
          <w:sz w:val="24"/>
          <w:szCs w:val="24"/>
          <w:rtl/>
        </w:rPr>
        <w:t xml:space="preserve"> </w:t>
      </w:r>
      <w:r w:rsidRPr="00806E22">
        <w:rPr>
          <w:rFonts w:cs="David" w:hint="cs"/>
          <w:sz w:val="24"/>
          <w:szCs w:val="24"/>
          <w:rtl/>
        </w:rPr>
        <w:t>אהיה</w:t>
      </w:r>
      <w:r w:rsidRPr="00806E22">
        <w:rPr>
          <w:rFonts w:cs="David"/>
          <w:sz w:val="24"/>
          <w:szCs w:val="24"/>
          <w:rtl/>
        </w:rPr>
        <w:t xml:space="preserve"> </w:t>
      </w:r>
      <w:r w:rsidRPr="00806E22">
        <w:rPr>
          <w:rFonts w:cs="David" w:hint="cs"/>
          <w:sz w:val="24"/>
          <w:szCs w:val="24"/>
          <w:rtl/>
        </w:rPr>
        <w:t>צפוי</w:t>
      </w:r>
      <w:r w:rsidRPr="00806E22">
        <w:rPr>
          <w:rFonts w:cs="David"/>
          <w:sz w:val="24"/>
          <w:szCs w:val="24"/>
          <w:rtl/>
        </w:rPr>
        <w:t xml:space="preserve"> </w:t>
      </w:r>
      <w:r w:rsidRPr="00806E22">
        <w:rPr>
          <w:rFonts w:cs="David" w:hint="cs"/>
          <w:sz w:val="24"/>
          <w:szCs w:val="24"/>
          <w:rtl/>
        </w:rPr>
        <w:t>לעונשים</w:t>
      </w:r>
      <w:r w:rsidRPr="00806E22">
        <w:rPr>
          <w:rFonts w:cs="David"/>
          <w:sz w:val="24"/>
          <w:szCs w:val="24"/>
          <w:rtl/>
        </w:rPr>
        <w:t xml:space="preserve"> </w:t>
      </w:r>
      <w:r w:rsidRPr="00806E22">
        <w:rPr>
          <w:rFonts w:cs="David" w:hint="cs"/>
          <w:sz w:val="24"/>
          <w:szCs w:val="24"/>
          <w:rtl/>
        </w:rPr>
        <w:t>הקבועים</w:t>
      </w:r>
      <w:r w:rsidRPr="00806E22">
        <w:rPr>
          <w:rFonts w:cs="David"/>
          <w:sz w:val="24"/>
          <w:szCs w:val="24"/>
          <w:rtl/>
        </w:rPr>
        <w:t xml:space="preserve"> </w:t>
      </w:r>
      <w:r w:rsidRPr="00806E22">
        <w:rPr>
          <w:rFonts w:cs="David" w:hint="cs"/>
          <w:sz w:val="24"/>
          <w:szCs w:val="24"/>
          <w:rtl/>
        </w:rPr>
        <w:t>בחוק</w:t>
      </w:r>
      <w:r w:rsidRPr="00806E22">
        <w:rPr>
          <w:rFonts w:cs="David"/>
          <w:sz w:val="24"/>
          <w:szCs w:val="24"/>
          <w:rtl/>
        </w:rPr>
        <w:t xml:space="preserve">, </w:t>
      </w:r>
      <w:r w:rsidRPr="00806E22">
        <w:rPr>
          <w:rFonts w:cs="David" w:hint="cs"/>
          <w:sz w:val="24"/>
          <w:szCs w:val="24"/>
          <w:rtl/>
        </w:rPr>
        <w:t>מצהיר</w:t>
      </w:r>
      <w:r w:rsidRPr="00806E22">
        <w:rPr>
          <w:rFonts w:cs="David"/>
          <w:sz w:val="24"/>
          <w:szCs w:val="24"/>
          <w:rtl/>
        </w:rPr>
        <w:t xml:space="preserve"> </w:t>
      </w:r>
      <w:r w:rsidRPr="00806E22">
        <w:rPr>
          <w:rFonts w:cs="David" w:hint="cs"/>
          <w:sz w:val="24"/>
          <w:szCs w:val="24"/>
          <w:rtl/>
        </w:rPr>
        <w:t>בזאת</w:t>
      </w:r>
      <w:r w:rsidRPr="00806E22">
        <w:rPr>
          <w:rFonts w:cs="David"/>
          <w:sz w:val="24"/>
          <w:szCs w:val="24"/>
          <w:rtl/>
        </w:rPr>
        <w:t xml:space="preserve"> </w:t>
      </w:r>
      <w:r w:rsidRPr="00806E22">
        <w:rPr>
          <w:rFonts w:cs="David" w:hint="cs"/>
          <w:sz w:val="24"/>
          <w:szCs w:val="24"/>
          <w:rtl/>
        </w:rPr>
        <w:t>כדלקמן</w:t>
      </w:r>
      <w:r w:rsidRPr="00806E22">
        <w:rPr>
          <w:rFonts w:cs="David"/>
          <w:sz w:val="24"/>
          <w:szCs w:val="24"/>
        </w:rPr>
        <w:t>:</w:t>
      </w:r>
    </w:p>
    <w:p w:rsidR="00532DC8" w:rsidRPr="00806E22" w:rsidRDefault="00532DC8" w:rsidP="00532DC8">
      <w:pPr>
        <w:pStyle w:val="a3"/>
        <w:spacing w:line="360" w:lineRule="auto"/>
        <w:ind w:left="360"/>
        <w:jc w:val="both"/>
        <w:rPr>
          <w:rFonts w:cs="David"/>
          <w:sz w:val="24"/>
          <w:szCs w:val="24"/>
          <w:rtl/>
        </w:rPr>
      </w:pPr>
    </w:p>
    <w:p w:rsidR="00532DC8" w:rsidRDefault="00532DC8" w:rsidP="008C601A">
      <w:pPr>
        <w:pStyle w:val="a3"/>
        <w:numPr>
          <w:ilvl w:val="0"/>
          <w:numId w:val="9"/>
        </w:numPr>
        <w:spacing w:line="360" w:lineRule="auto"/>
        <w:jc w:val="both"/>
        <w:rPr>
          <w:rFonts w:cs="David"/>
          <w:sz w:val="24"/>
          <w:szCs w:val="24"/>
        </w:rPr>
      </w:pPr>
      <w:r w:rsidRPr="006C3AA2">
        <w:rPr>
          <w:rFonts w:cs="David" w:hint="cs"/>
          <w:sz w:val="24"/>
          <w:szCs w:val="24"/>
          <w:rtl/>
        </w:rPr>
        <w:t>הנני</w:t>
      </w:r>
      <w:r w:rsidRPr="006C3AA2">
        <w:rPr>
          <w:rFonts w:cs="David"/>
          <w:sz w:val="24"/>
          <w:szCs w:val="24"/>
          <w:rtl/>
        </w:rPr>
        <w:t xml:space="preserve"> </w:t>
      </w:r>
      <w:r w:rsidRPr="006C3AA2">
        <w:rPr>
          <w:rFonts w:cs="David" w:hint="cs"/>
          <w:sz w:val="24"/>
          <w:szCs w:val="24"/>
          <w:rtl/>
        </w:rPr>
        <w:t>עושה</w:t>
      </w:r>
      <w:r w:rsidRPr="006C3AA2">
        <w:rPr>
          <w:rFonts w:cs="David"/>
          <w:sz w:val="24"/>
          <w:szCs w:val="24"/>
          <w:rtl/>
        </w:rPr>
        <w:t xml:space="preserve"> </w:t>
      </w:r>
      <w:r w:rsidRPr="006C3AA2">
        <w:rPr>
          <w:rFonts w:cs="David" w:hint="cs"/>
          <w:sz w:val="24"/>
          <w:szCs w:val="24"/>
          <w:rtl/>
        </w:rPr>
        <w:t>תצהירי</w:t>
      </w:r>
      <w:r w:rsidRPr="006C3AA2">
        <w:rPr>
          <w:rFonts w:cs="David"/>
          <w:sz w:val="24"/>
          <w:szCs w:val="24"/>
          <w:rtl/>
        </w:rPr>
        <w:t xml:space="preserve"> </w:t>
      </w:r>
      <w:r w:rsidRPr="006C3AA2">
        <w:rPr>
          <w:rFonts w:cs="David" w:hint="cs"/>
          <w:sz w:val="24"/>
          <w:szCs w:val="24"/>
          <w:rtl/>
        </w:rPr>
        <w:t>זה</w:t>
      </w:r>
      <w:r w:rsidRPr="006C3AA2">
        <w:rPr>
          <w:rFonts w:cs="David"/>
          <w:sz w:val="24"/>
          <w:szCs w:val="24"/>
          <w:rtl/>
        </w:rPr>
        <w:t xml:space="preserve"> </w:t>
      </w:r>
      <w:r w:rsidRPr="006C3AA2">
        <w:rPr>
          <w:rFonts w:cs="David" w:hint="cs"/>
          <w:sz w:val="24"/>
          <w:szCs w:val="24"/>
          <w:rtl/>
        </w:rPr>
        <w:t>בתמיכה</w:t>
      </w:r>
      <w:r w:rsidRPr="006C3AA2">
        <w:rPr>
          <w:rFonts w:cs="David"/>
          <w:sz w:val="24"/>
          <w:szCs w:val="24"/>
          <w:rtl/>
        </w:rPr>
        <w:t xml:space="preserve"> </w:t>
      </w:r>
      <w:r w:rsidRPr="006C3AA2">
        <w:rPr>
          <w:rFonts w:cs="David" w:hint="cs"/>
          <w:sz w:val="24"/>
          <w:szCs w:val="24"/>
          <w:rtl/>
        </w:rPr>
        <w:t>לעתירה</w:t>
      </w:r>
      <w:r w:rsidRPr="006C3AA2">
        <w:rPr>
          <w:rFonts w:cs="David"/>
          <w:sz w:val="24"/>
          <w:szCs w:val="24"/>
          <w:rtl/>
        </w:rPr>
        <w:t xml:space="preserve"> </w:t>
      </w:r>
      <w:r w:rsidRPr="006C3AA2">
        <w:rPr>
          <w:rFonts w:cs="David" w:hint="cs"/>
          <w:sz w:val="24"/>
          <w:szCs w:val="24"/>
          <w:rtl/>
        </w:rPr>
        <w:t>למתן</w:t>
      </w:r>
      <w:r w:rsidRPr="006C3AA2">
        <w:rPr>
          <w:rFonts w:cs="David"/>
          <w:sz w:val="24"/>
          <w:szCs w:val="24"/>
          <w:rtl/>
        </w:rPr>
        <w:t xml:space="preserve"> </w:t>
      </w:r>
      <w:r w:rsidRPr="006C3AA2">
        <w:rPr>
          <w:rFonts w:cs="David" w:hint="cs"/>
          <w:sz w:val="24"/>
          <w:szCs w:val="24"/>
          <w:rtl/>
        </w:rPr>
        <w:t>צו</w:t>
      </w:r>
      <w:r w:rsidRPr="006C3AA2">
        <w:rPr>
          <w:rFonts w:cs="David"/>
          <w:sz w:val="24"/>
          <w:szCs w:val="24"/>
          <w:rtl/>
        </w:rPr>
        <w:t xml:space="preserve"> </w:t>
      </w:r>
      <w:r w:rsidRPr="006C3AA2">
        <w:rPr>
          <w:rFonts w:cs="David" w:hint="cs"/>
          <w:sz w:val="24"/>
          <w:szCs w:val="24"/>
          <w:rtl/>
        </w:rPr>
        <w:t>על</w:t>
      </w:r>
      <w:r w:rsidRPr="006C3AA2">
        <w:rPr>
          <w:rFonts w:cs="David"/>
          <w:sz w:val="24"/>
          <w:szCs w:val="24"/>
          <w:rtl/>
        </w:rPr>
        <w:t xml:space="preserve"> </w:t>
      </w:r>
      <w:r w:rsidRPr="006C3AA2">
        <w:rPr>
          <w:rFonts w:cs="David" w:hint="cs"/>
          <w:sz w:val="24"/>
          <w:szCs w:val="24"/>
          <w:rtl/>
        </w:rPr>
        <w:t>תנאי</w:t>
      </w:r>
      <w:r w:rsidRPr="006C3AA2">
        <w:rPr>
          <w:rFonts w:cs="David"/>
          <w:sz w:val="24"/>
          <w:szCs w:val="24"/>
          <w:rtl/>
        </w:rPr>
        <w:t xml:space="preserve"> </w:t>
      </w:r>
      <w:r w:rsidRPr="006C3AA2">
        <w:rPr>
          <w:rFonts w:cs="David" w:hint="cs"/>
          <w:sz w:val="24"/>
          <w:szCs w:val="24"/>
          <w:rtl/>
        </w:rPr>
        <w:t>וצו</w:t>
      </w:r>
      <w:r w:rsidRPr="006C3AA2">
        <w:rPr>
          <w:rFonts w:cs="David"/>
          <w:sz w:val="24"/>
          <w:szCs w:val="24"/>
          <w:rtl/>
        </w:rPr>
        <w:t xml:space="preserve"> </w:t>
      </w:r>
      <w:r w:rsidRPr="006C3AA2">
        <w:rPr>
          <w:rFonts w:cs="David" w:hint="cs"/>
          <w:sz w:val="24"/>
          <w:szCs w:val="24"/>
          <w:rtl/>
        </w:rPr>
        <w:t>ביניים</w:t>
      </w:r>
      <w:r w:rsidRPr="006C3AA2">
        <w:rPr>
          <w:rFonts w:cs="David"/>
          <w:sz w:val="24"/>
          <w:szCs w:val="24"/>
          <w:rtl/>
        </w:rPr>
        <w:t xml:space="preserve"> </w:t>
      </w:r>
      <w:r w:rsidRPr="006C3AA2">
        <w:rPr>
          <w:rFonts w:cs="David" w:hint="cs"/>
          <w:sz w:val="24"/>
          <w:szCs w:val="24"/>
          <w:rtl/>
        </w:rPr>
        <w:t>שהוגשה</w:t>
      </w:r>
      <w:r w:rsidRPr="006C3AA2">
        <w:rPr>
          <w:rFonts w:cs="David"/>
          <w:sz w:val="24"/>
          <w:szCs w:val="24"/>
          <w:rtl/>
        </w:rPr>
        <w:t xml:space="preserve"> </w:t>
      </w:r>
      <w:r w:rsidRPr="006C3AA2">
        <w:rPr>
          <w:rFonts w:cs="David" w:hint="cs"/>
          <w:sz w:val="24"/>
          <w:szCs w:val="24"/>
          <w:rtl/>
        </w:rPr>
        <w:t>ע</w:t>
      </w:r>
      <w:r w:rsidRPr="006C3AA2">
        <w:rPr>
          <w:rFonts w:cs="David"/>
          <w:sz w:val="24"/>
          <w:szCs w:val="24"/>
          <w:rtl/>
        </w:rPr>
        <w:t>"</w:t>
      </w:r>
      <w:r w:rsidRPr="006C3AA2">
        <w:rPr>
          <w:rFonts w:cs="David" w:hint="cs"/>
          <w:sz w:val="24"/>
          <w:szCs w:val="24"/>
          <w:rtl/>
        </w:rPr>
        <w:t>י</w:t>
      </w:r>
      <w:r w:rsidRPr="006C3AA2">
        <w:rPr>
          <w:rFonts w:cs="David"/>
          <w:sz w:val="24"/>
          <w:szCs w:val="24"/>
          <w:rtl/>
        </w:rPr>
        <w:t xml:space="preserve"> </w:t>
      </w:r>
      <w:r w:rsidR="008C601A">
        <w:rPr>
          <w:rFonts w:cs="David" w:hint="cs"/>
          <w:sz w:val="24"/>
          <w:szCs w:val="24"/>
          <w:rtl/>
        </w:rPr>
        <w:t>ישיבת מקור חיים וע"י הח"מ</w:t>
      </w:r>
      <w:r w:rsidRPr="006C3AA2">
        <w:rPr>
          <w:rFonts w:cs="David" w:hint="cs"/>
          <w:sz w:val="24"/>
          <w:szCs w:val="24"/>
          <w:rtl/>
        </w:rPr>
        <w:t xml:space="preserve"> כנגד שר </w:t>
      </w:r>
      <w:proofErr w:type="spellStart"/>
      <w:r w:rsidRPr="006C3AA2">
        <w:rPr>
          <w:rFonts w:cs="David" w:hint="cs"/>
          <w:sz w:val="24"/>
          <w:szCs w:val="24"/>
          <w:rtl/>
        </w:rPr>
        <w:t>הבטחון</w:t>
      </w:r>
      <w:proofErr w:type="spellEnd"/>
      <w:r w:rsidRPr="006C3AA2">
        <w:rPr>
          <w:rFonts w:cs="David" w:hint="cs"/>
          <w:sz w:val="24"/>
          <w:szCs w:val="24"/>
          <w:rtl/>
        </w:rPr>
        <w:t xml:space="preserve"> (מר </w:t>
      </w:r>
      <w:r w:rsidR="008C601A">
        <w:rPr>
          <w:rFonts w:cs="David" w:hint="cs"/>
          <w:sz w:val="24"/>
          <w:szCs w:val="24"/>
          <w:rtl/>
        </w:rPr>
        <w:t>משה יעלון</w:t>
      </w:r>
      <w:r w:rsidRPr="006C3AA2">
        <w:rPr>
          <w:rFonts w:cs="David" w:hint="cs"/>
          <w:sz w:val="24"/>
          <w:szCs w:val="24"/>
          <w:rtl/>
        </w:rPr>
        <w:t>) ואח'.</w:t>
      </w:r>
    </w:p>
    <w:p w:rsidR="00532DC8" w:rsidRDefault="00532DC8" w:rsidP="00532DC8">
      <w:pPr>
        <w:pStyle w:val="a3"/>
        <w:spacing w:line="360" w:lineRule="auto"/>
        <w:jc w:val="both"/>
        <w:rPr>
          <w:rFonts w:cs="David"/>
          <w:sz w:val="24"/>
          <w:szCs w:val="24"/>
        </w:rPr>
      </w:pPr>
    </w:p>
    <w:p w:rsidR="00532DC8" w:rsidRDefault="00532DC8" w:rsidP="008C601A">
      <w:pPr>
        <w:pStyle w:val="a3"/>
        <w:numPr>
          <w:ilvl w:val="0"/>
          <w:numId w:val="9"/>
        </w:numPr>
        <w:spacing w:line="360" w:lineRule="auto"/>
        <w:jc w:val="both"/>
        <w:rPr>
          <w:rFonts w:cs="David"/>
          <w:sz w:val="24"/>
          <w:szCs w:val="24"/>
        </w:rPr>
      </w:pPr>
      <w:r>
        <w:rPr>
          <w:rFonts w:cs="David" w:hint="cs"/>
          <w:sz w:val="24"/>
          <w:szCs w:val="24"/>
          <w:rtl/>
        </w:rPr>
        <w:t>אני משמש כ</w:t>
      </w:r>
      <w:r w:rsidR="008C601A">
        <w:rPr>
          <w:rFonts w:cs="David" w:hint="cs"/>
          <w:sz w:val="24"/>
          <w:szCs w:val="24"/>
          <w:rtl/>
        </w:rPr>
        <w:t xml:space="preserve">ראש העותרת 1 </w:t>
      </w:r>
      <w:r>
        <w:rPr>
          <w:rFonts w:cs="David" w:hint="cs"/>
          <w:sz w:val="24"/>
          <w:szCs w:val="24"/>
          <w:rtl/>
        </w:rPr>
        <w:t>ומתוקף תפקידי</w:t>
      </w:r>
      <w:r w:rsidR="008C601A">
        <w:rPr>
          <w:rFonts w:cs="David" w:hint="cs"/>
          <w:sz w:val="24"/>
          <w:szCs w:val="24"/>
          <w:rtl/>
        </w:rPr>
        <w:t>,</w:t>
      </w:r>
      <w:r>
        <w:rPr>
          <w:rFonts w:cs="David" w:hint="cs"/>
          <w:sz w:val="24"/>
          <w:szCs w:val="24"/>
          <w:rtl/>
        </w:rPr>
        <w:t xml:space="preserve"> </w:t>
      </w:r>
      <w:r w:rsidR="008C601A">
        <w:rPr>
          <w:rFonts w:cs="David" w:hint="cs"/>
          <w:sz w:val="24"/>
          <w:szCs w:val="24"/>
          <w:rtl/>
        </w:rPr>
        <w:t>פרטי העתירה והטענות העובדתיות האמורות בה ידועים לי באופן אישי.</w:t>
      </w:r>
    </w:p>
    <w:p w:rsidR="00532DC8" w:rsidRDefault="00532DC8" w:rsidP="00532DC8">
      <w:pPr>
        <w:pStyle w:val="a3"/>
        <w:spacing w:line="360" w:lineRule="auto"/>
        <w:jc w:val="both"/>
        <w:rPr>
          <w:rFonts w:cs="David"/>
          <w:sz w:val="24"/>
          <w:szCs w:val="24"/>
        </w:rPr>
      </w:pPr>
    </w:p>
    <w:p w:rsidR="00532DC8" w:rsidRPr="006C3AA2" w:rsidRDefault="00532DC8" w:rsidP="00532DC8">
      <w:pPr>
        <w:pStyle w:val="a3"/>
        <w:numPr>
          <w:ilvl w:val="0"/>
          <w:numId w:val="9"/>
        </w:numPr>
        <w:spacing w:line="360" w:lineRule="auto"/>
        <w:jc w:val="both"/>
        <w:rPr>
          <w:rFonts w:cs="David"/>
          <w:sz w:val="24"/>
          <w:szCs w:val="24"/>
        </w:rPr>
      </w:pPr>
      <w:r w:rsidRPr="006C3AA2">
        <w:rPr>
          <w:rFonts w:cs="David" w:hint="cs"/>
          <w:sz w:val="24"/>
          <w:szCs w:val="24"/>
          <w:rtl/>
        </w:rPr>
        <w:t>הנני</w:t>
      </w:r>
      <w:r w:rsidRPr="006C3AA2">
        <w:rPr>
          <w:rFonts w:cs="David"/>
          <w:sz w:val="24"/>
          <w:szCs w:val="24"/>
          <w:rtl/>
        </w:rPr>
        <w:t xml:space="preserve"> </w:t>
      </w:r>
      <w:r w:rsidRPr="006C3AA2">
        <w:rPr>
          <w:rFonts w:cs="David" w:hint="cs"/>
          <w:sz w:val="24"/>
          <w:szCs w:val="24"/>
          <w:rtl/>
        </w:rPr>
        <w:t>מצהיר</w:t>
      </w:r>
      <w:r w:rsidRPr="006C3AA2">
        <w:rPr>
          <w:rFonts w:cs="David"/>
          <w:sz w:val="24"/>
          <w:szCs w:val="24"/>
          <w:rtl/>
        </w:rPr>
        <w:t xml:space="preserve"> </w:t>
      </w:r>
      <w:r w:rsidRPr="006C3AA2">
        <w:rPr>
          <w:rFonts w:cs="David" w:hint="cs"/>
          <w:sz w:val="24"/>
          <w:szCs w:val="24"/>
          <w:rtl/>
        </w:rPr>
        <w:t>כי</w:t>
      </w:r>
      <w:r w:rsidRPr="006C3AA2">
        <w:rPr>
          <w:rFonts w:cs="David"/>
          <w:sz w:val="24"/>
          <w:szCs w:val="24"/>
          <w:rtl/>
        </w:rPr>
        <w:t xml:space="preserve"> </w:t>
      </w:r>
      <w:r w:rsidRPr="006C3AA2">
        <w:rPr>
          <w:rFonts w:cs="David" w:hint="cs"/>
          <w:sz w:val="24"/>
          <w:szCs w:val="24"/>
          <w:rtl/>
        </w:rPr>
        <w:t>כל</w:t>
      </w:r>
      <w:r w:rsidRPr="006C3AA2">
        <w:rPr>
          <w:rFonts w:cs="David"/>
          <w:sz w:val="24"/>
          <w:szCs w:val="24"/>
          <w:rtl/>
        </w:rPr>
        <w:t xml:space="preserve"> </w:t>
      </w:r>
      <w:r w:rsidRPr="006C3AA2">
        <w:rPr>
          <w:rFonts w:cs="David" w:hint="cs"/>
          <w:sz w:val="24"/>
          <w:szCs w:val="24"/>
          <w:rtl/>
        </w:rPr>
        <w:t>העובדות</w:t>
      </w:r>
      <w:r w:rsidRPr="006C3AA2">
        <w:rPr>
          <w:rFonts w:cs="David"/>
          <w:sz w:val="24"/>
          <w:szCs w:val="24"/>
          <w:rtl/>
        </w:rPr>
        <w:t xml:space="preserve"> </w:t>
      </w:r>
      <w:r w:rsidRPr="006C3AA2">
        <w:rPr>
          <w:rFonts w:cs="David" w:hint="cs"/>
          <w:sz w:val="24"/>
          <w:szCs w:val="24"/>
          <w:rtl/>
        </w:rPr>
        <w:t>והטענות</w:t>
      </w:r>
      <w:r w:rsidRPr="006C3AA2">
        <w:rPr>
          <w:rFonts w:cs="David"/>
          <w:sz w:val="24"/>
          <w:szCs w:val="24"/>
          <w:rtl/>
        </w:rPr>
        <w:t xml:space="preserve"> </w:t>
      </w:r>
      <w:r w:rsidRPr="006C3AA2">
        <w:rPr>
          <w:rFonts w:cs="David" w:hint="cs"/>
          <w:sz w:val="24"/>
          <w:szCs w:val="24"/>
          <w:rtl/>
        </w:rPr>
        <w:t>שמובאות</w:t>
      </w:r>
      <w:r w:rsidRPr="006C3AA2">
        <w:rPr>
          <w:rFonts w:cs="David"/>
          <w:sz w:val="24"/>
          <w:szCs w:val="24"/>
          <w:rtl/>
        </w:rPr>
        <w:t xml:space="preserve"> </w:t>
      </w:r>
      <w:r w:rsidRPr="006C3AA2">
        <w:rPr>
          <w:rFonts w:cs="David" w:hint="cs"/>
          <w:sz w:val="24"/>
          <w:szCs w:val="24"/>
          <w:rtl/>
        </w:rPr>
        <w:t>בעתירה</w:t>
      </w:r>
      <w:r w:rsidRPr="006C3AA2">
        <w:rPr>
          <w:rFonts w:cs="David"/>
          <w:sz w:val="24"/>
          <w:szCs w:val="24"/>
          <w:rtl/>
        </w:rPr>
        <w:t xml:space="preserve"> </w:t>
      </w:r>
      <w:r w:rsidRPr="006C3AA2">
        <w:rPr>
          <w:rFonts w:cs="David" w:hint="cs"/>
          <w:sz w:val="24"/>
          <w:szCs w:val="24"/>
          <w:rtl/>
        </w:rPr>
        <w:t>נכונות</w:t>
      </w:r>
      <w:r w:rsidRPr="006C3AA2">
        <w:rPr>
          <w:rFonts w:cs="David"/>
          <w:sz w:val="24"/>
          <w:szCs w:val="24"/>
          <w:rtl/>
        </w:rPr>
        <w:t xml:space="preserve"> </w:t>
      </w:r>
      <w:r w:rsidRPr="006C3AA2">
        <w:rPr>
          <w:rFonts w:cs="David" w:hint="cs"/>
          <w:sz w:val="24"/>
          <w:szCs w:val="24"/>
          <w:rtl/>
        </w:rPr>
        <w:t>למיטב</w:t>
      </w:r>
      <w:r w:rsidRPr="006C3AA2">
        <w:rPr>
          <w:rFonts w:cs="David"/>
          <w:sz w:val="24"/>
          <w:szCs w:val="24"/>
          <w:rtl/>
        </w:rPr>
        <w:t xml:space="preserve"> </w:t>
      </w:r>
      <w:r w:rsidRPr="006C3AA2">
        <w:rPr>
          <w:rFonts w:cs="David" w:hint="cs"/>
          <w:sz w:val="24"/>
          <w:szCs w:val="24"/>
          <w:rtl/>
        </w:rPr>
        <w:t>ידיעתי</w:t>
      </w:r>
      <w:r w:rsidRPr="006C3AA2">
        <w:rPr>
          <w:rFonts w:cs="David"/>
          <w:sz w:val="24"/>
          <w:szCs w:val="24"/>
          <w:rtl/>
        </w:rPr>
        <w:t xml:space="preserve">, </w:t>
      </w:r>
      <w:r w:rsidRPr="006C3AA2">
        <w:rPr>
          <w:rFonts w:cs="David" w:hint="cs"/>
          <w:sz w:val="24"/>
          <w:szCs w:val="24"/>
          <w:rtl/>
        </w:rPr>
        <w:t>הבנתי</w:t>
      </w:r>
      <w:r w:rsidRPr="006C3AA2">
        <w:rPr>
          <w:rFonts w:cs="David"/>
          <w:sz w:val="24"/>
          <w:szCs w:val="24"/>
          <w:rtl/>
        </w:rPr>
        <w:t xml:space="preserve"> </w:t>
      </w:r>
      <w:r w:rsidRPr="006C3AA2">
        <w:rPr>
          <w:rFonts w:cs="David" w:hint="cs"/>
          <w:sz w:val="24"/>
          <w:szCs w:val="24"/>
          <w:rtl/>
        </w:rPr>
        <w:t>ואמונתי</w:t>
      </w:r>
      <w:r w:rsidRPr="006C3AA2">
        <w:rPr>
          <w:rFonts w:cs="David"/>
          <w:sz w:val="24"/>
          <w:szCs w:val="24"/>
        </w:rPr>
        <w:t>.</w:t>
      </w:r>
    </w:p>
    <w:p w:rsidR="00532DC8" w:rsidRPr="00806E22" w:rsidRDefault="00532DC8" w:rsidP="00532DC8">
      <w:pPr>
        <w:pStyle w:val="a3"/>
        <w:spacing w:line="360" w:lineRule="auto"/>
        <w:rPr>
          <w:rFonts w:cs="David"/>
          <w:sz w:val="24"/>
          <w:szCs w:val="24"/>
          <w:rtl/>
        </w:rPr>
      </w:pPr>
    </w:p>
    <w:p w:rsidR="00532DC8" w:rsidRPr="00806E22" w:rsidRDefault="00532DC8" w:rsidP="00532DC8">
      <w:pPr>
        <w:spacing w:line="360" w:lineRule="auto"/>
        <w:jc w:val="both"/>
        <w:rPr>
          <w:rFonts w:cs="David"/>
          <w:sz w:val="24"/>
          <w:szCs w:val="24"/>
          <w:rtl/>
        </w:rPr>
      </w:pPr>
      <w:r w:rsidRPr="00806E22">
        <w:rPr>
          <w:rFonts w:cs="David" w:hint="cs"/>
          <w:sz w:val="24"/>
          <w:szCs w:val="24"/>
          <w:rtl/>
        </w:rPr>
        <w:t>זה</w:t>
      </w:r>
      <w:r w:rsidRPr="00806E22">
        <w:rPr>
          <w:rFonts w:cs="David"/>
          <w:sz w:val="24"/>
          <w:szCs w:val="24"/>
          <w:rtl/>
        </w:rPr>
        <w:t xml:space="preserve"> </w:t>
      </w:r>
      <w:r w:rsidRPr="00806E22">
        <w:rPr>
          <w:rFonts w:cs="David" w:hint="cs"/>
          <w:sz w:val="24"/>
          <w:szCs w:val="24"/>
          <w:rtl/>
        </w:rPr>
        <w:t>שמי</w:t>
      </w:r>
      <w:r w:rsidRPr="00806E22">
        <w:rPr>
          <w:rFonts w:cs="David"/>
          <w:sz w:val="24"/>
          <w:szCs w:val="24"/>
          <w:rtl/>
        </w:rPr>
        <w:t xml:space="preserve">, </w:t>
      </w:r>
      <w:r w:rsidRPr="00806E22">
        <w:rPr>
          <w:rFonts w:cs="David" w:hint="cs"/>
          <w:sz w:val="24"/>
          <w:szCs w:val="24"/>
          <w:rtl/>
        </w:rPr>
        <w:t>זו</w:t>
      </w:r>
      <w:r w:rsidRPr="00806E22">
        <w:rPr>
          <w:rFonts w:cs="David"/>
          <w:sz w:val="24"/>
          <w:szCs w:val="24"/>
          <w:rtl/>
        </w:rPr>
        <w:t xml:space="preserve"> </w:t>
      </w:r>
      <w:r w:rsidRPr="00806E22">
        <w:rPr>
          <w:rFonts w:cs="David" w:hint="cs"/>
          <w:sz w:val="24"/>
          <w:szCs w:val="24"/>
          <w:rtl/>
        </w:rPr>
        <w:t>חתימתי</w:t>
      </w:r>
      <w:r w:rsidRPr="00806E22">
        <w:rPr>
          <w:rFonts w:cs="David"/>
          <w:sz w:val="24"/>
          <w:szCs w:val="24"/>
          <w:rtl/>
        </w:rPr>
        <w:t xml:space="preserve"> </w:t>
      </w:r>
      <w:r w:rsidRPr="00806E22">
        <w:rPr>
          <w:rFonts w:cs="David" w:hint="cs"/>
          <w:sz w:val="24"/>
          <w:szCs w:val="24"/>
          <w:rtl/>
        </w:rPr>
        <w:t>וכל</w:t>
      </w:r>
      <w:r w:rsidRPr="00806E22">
        <w:rPr>
          <w:rFonts w:cs="David"/>
          <w:sz w:val="24"/>
          <w:szCs w:val="24"/>
          <w:rtl/>
        </w:rPr>
        <w:t xml:space="preserve"> </w:t>
      </w:r>
      <w:r w:rsidRPr="00806E22">
        <w:rPr>
          <w:rFonts w:cs="David" w:hint="cs"/>
          <w:sz w:val="24"/>
          <w:szCs w:val="24"/>
          <w:rtl/>
        </w:rPr>
        <w:t>האמור</w:t>
      </w:r>
      <w:r w:rsidRPr="00806E22">
        <w:rPr>
          <w:rFonts w:cs="David"/>
          <w:sz w:val="24"/>
          <w:szCs w:val="24"/>
          <w:rtl/>
        </w:rPr>
        <w:t xml:space="preserve"> </w:t>
      </w:r>
      <w:r w:rsidRPr="00806E22">
        <w:rPr>
          <w:rFonts w:cs="David" w:hint="cs"/>
          <w:sz w:val="24"/>
          <w:szCs w:val="24"/>
          <w:rtl/>
        </w:rPr>
        <w:t>לעיל</w:t>
      </w:r>
      <w:r w:rsidRPr="00806E22">
        <w:rPr>
          <w:rFonts w:cs="David"/>
          <w:sz w:val="24"/>
          <w:szCs w:val="24"/>
          <w:rtl/>
        </w:rPr>
        <w:t xml:space="preserve"> </w:t>
      </w:r>
      <w:r w:rsidRPr="00806E22">
        <w:rPr>
          <w:rFonts w:cs="David" w:hint="cs"/>
          <w:sz w:val="24"/>
          <w:szCs w:val="24"/>
          <w:rtl/>
        </w:rPr>
        <w:t>אמת</w:t>
      </w:r>
      <w:r w:rsidRPr="00806E22">
        <w:rPr>
          <w:rFonts w:cs="David"/>
          <w:sz w:val="24"/>
          <w:szCs w:val="24"/>
        </w:rPr>
        <w:t>.</w:t>
      </w:r>
    </w:p>
    <w:p w:rsidR="00532DC8" w:rsidRPr="00806E22" w:rsidRDefault="00532DC8" w:rsidP="00532DC8">
      <w:pPr>
        <w:pStyle w:val="a3"/>
        <w:spacing w:line="360" w:lineRule="auto"/>
        <w:jc w:val="both"/>
        <w:rPr>
          <w:rFonts w:cs="David"/>
          <w:sz w:val="24"/>
          <w:szCs w:val="24"/>
          <w:rtl/>
        </w:rPr>
      </w:pPr>
    </w:p>
    <w:p w:rsidR="00532DC8" w:rsidRPr="00806E22" w:rsidRDefault="00532DC8" w:rsidP="00532DC8">
      <w:pPr>
        <w:pStyle w:val="a3"/>
        <w:spacing w:line="360" w:lineRule="auto"/>
        <w:jc w:val="both"/>
        <w:rPr>
          <w:rFonts w:cs="David"/>
          <w:sz w:val="24"/>
          <w:szCs w:val="24"/>
          <w:rtl/>
        </w:rPr>
      </w:pPr>
      <w:r w:rsidRPr="00806E22">
        <w:rPr>
          <w:rFonts w:cs="David"/>
          <w:sz w:val="24"/>
          <w:szCs w:val="24"/>
        </w:rPr>
        <w:tab/>
      </w:r>
      <w:r w:rsidRPr="00806E22">
        <w:rPr>
          <w:rFonts w:cs="David"/>
          <w:sz w:val="24"/>
          <w:szCs w:val="24"/>
        </w:rPr>
        <w:tab/>
      </w:r>
    </w:p>
    <w:p w:rsidR="00532DC8" w:rsidRPr="00806E22" w:rsidRDefault="00532DC8" w:rsidP="00532DC8">
      <w:pPr>
        <w:pStyle w:val="a3"/>
        <w:spacing w:line="360" w:lineRule="auto"/>
        <w:jc w:val="right"/>
        <w:rPr>
          <w:rFonts w:cs="David"/>
          <w:sz w:val="24"/>
          <w:szCs w:val="24"/>
          <w:rtl/>
        </w:rPr>
      </w:pPr>
      <w:r w:rsidRPr="00806E22">
        <w:rPr>
          <w:rFonts w:cs="David"/>
          <w:sz w:val="24"/>
          <w:szCs w:val="24"/>
        </w:rPr>
        <w:tab/>
        <w:t>_________________</w:t>
      </w:r>
    </w:p>
    <w:p w:rsidR="00532DC8" w:rsidRPr="00806E22" w:rsidRDefault="00532DC8" w:rsidP="00532DC8">
      <w:pPr>
        <w:pStyle w:val="a3"/>
        <w:spacing w:line="360" w:lineRule="auto"/>
        <w:jc w:val="both"/>
        <w:rPr>
          <w:rFonts w:cs="David"/>
          <w:sz w:val="24"/>
          <w:szCs w:val="24"/>
          <w:rtl/>
        </w:rPr>
      </w:pPr>
    </w:p>
    <w:p w:rsidR="00532DC8" w:rsidRPr="00806E22" w:rsidRDefault="00532DC8" w:rsidP="00532DC8">
      <w:pPr>
        <w:pStyle w:val="a3"/>
        <w:spacing w:line="360" w:lineRule="auto"/>
        <w:jc w:val="both"/>
        <w:rPr>
          <w:rFonts w:cs="David"/>
          <w:sz w:val="24"/>
          <w:szCs w:val="24"/>
          <w:rtl/>
        </w:rPr>
      </w:pPr>
    </w:p>
    <w:p w:rsidR="00532DC8" w:rsidRPr="00806E22" w:rsidRDefault="00532DC8" w:rsidP="00532DC8">
      <w:pPr>
        <w:pStyle w:val="a3"/>
        <w:spacing w:line="360" w:lineRule="auto"/>
        <w:jc w:val="center"/>
        <w:rPr>
          <w:rFonts w:cs="David"/>
          <w:b/>
          <w:bCs/>
          <w:sz w:val="24"/>
          <w:szCs w:val="24"/>
          <w:u w:val="single"/>
          <w:rtl/>
        </w:rPr>
      </w:pPr>
      <w:r w:rsidRPr="00806E22">
        <w:rPr>
          <w:rFonts w:cs="David" w:hint="cs"/>
          <w:b/>
          <w:bCs/>
          <w:sz w:val="24"/>
          <w:szCs w:val="24"/>
          <w:u w:val="single"/>
          <w:rtl/>
        </w:rPr>
        <w:t xml:space="preserve">א י מ ו ת  </w:t>
      </w:r>
      <w:r w:rsidRPr="00806E22">
        <w:rPr>
          <w:rFonts w:cs="David"/>
          <w:b/>
          <w:bCs/>
          <w:sz w:val="24"/>
          <w:szCs w:val="24"/>
          <w:u w:val="single"/>
          <w:rtl/>
        </w:rPr>
        <w:t xml:space="preserve"> </w:t>
      </w:r>
      <w:r w:rsidRPr="00806E22">
        <w:rPr>
          <w:rFonts w:cs="David" w:hint="cs"/>
          <w:b/>
          <w:bCs/>
          <w:sz w:val="24"/>
          <w:szCs w:val="24"/>
          <w:u w:val="single"/>
          <w:rtl/>
        </w:rPr>
        <w:t>ח ת י מ ה</w:t>
      </w:r>
    </w:p>
    <w:p w:rsidR="00532DC8" w:rsidRPr="00806E22" w:rsidRDefault="00532DC8" w:rsidP="00532DC8">
      <w:pPr>
        <w:pStyle w:val="a3"/>
        <w:spacing w:line="360" w:lineRule="auto"/>
        <w:jc w:val="both"/>
        <w:rPr>
          <w:rFonts w:cs="David"/>
          <w:sz w:val="24"/>
          <w:szCs w:val="24"/>
          <w:rtl/>
        </w:rPr>
      </w:pPr>
    </w:p>
    <w:p w:rsidR="00532DC8" w:rsidRPr="00806E22" w:rsidRDefault="00532DC8" w:rsidP="003E22A9">
      <w:pPr>
        <w:spacing w:line="360" w:lineRule="auto"/>
        <w:jc w:val="both"/>
        <w:rPr>
          <w:rFonts w:cs="David"/>
          <w:sz w:val="24"/>
          <w:szCs w:val="24"/>
          <w:rtl/>
        </w:rPr>
      </w:pPr>
      <w:r w:rsidRPr="00806E22">
        <w:rPr>
          <w:rFonts w:cs="David" w:hint="cs"/>
          <w:sz w:val="24"/>
          <w:szCs w:val="24"/>
          <w:rtl/>
        </w:rPr>
        <w:t>היום</w:t>
      </w:r>
      <w:r w:rsidRPr="00806E22">
        <w:rPr>
          <w:rFonts w:cs="David"/>
          <w:sz w:val="24"/>
          <w:szCs w:val="24"/>
          <w:rtl/>
        </w:rPr>
        <w:t xml:space="preserve">, </w:t>
      </w:r>
      <w:r w:rsidR="008C601A">
        <w:rPr>
          <w:rFonts w:cs="David" w:hint="cs"/>
          <w:sz w:val="24"/>
          <w:szCs w:val="24"/>
          <w:rtl/>
        </w:rPr>
        <w:t>10 יוני 2013</w:t>
      </w:r>
      <w:r w:rsidRPr="00806E22">
        <w:rPr>
          <w:rFonts w:cs="David"/>
          <w:sz w:val="24"/>
          <w:szCs w:val="24"/>
          <w:rtl/>
        </w:rPr>
        <w:t xml:space="preserve">, </w:t>
      </w:r>
      <w:r w:rsidRPr="00806E22">
        <w:rPr>
          <w:rFonts w:cs="David" w:hint="cs"/>
          <w:sz w:val="24"/>
          <w:szCs w:val="24"/>
          <w:rtl/>
        </w:rPr>
        <w:t>התייצב</w:t>
      </w:r>
      <w:r w:rsidRPr="00806E22">
        <w:rPr>
          <w:rFonts w:cs="David"/>
          <w:sz w:val="24"/>
          <w:szCs w:val="24"/>
          <w:rtl/>
        </w:rPr>
        <w:t xml:space="preserve"> </w:t>
      </w:r>
      <w:r w:rsidRPr="00806E22">
        <w:rPr>
          <w:rFonts w:cs="David" w:hint="cs"/>
          <w:sz w:val="24"/>
          <w:szCs w:val="24"/>
          <w:rtl/>
        </w:rPr>
        <w:t>בפני</w:t>
      </w:r>
      <w:r w:rsidRPr="00806E22">
        <w:rPr>
          <w:rFonts w:cs="David"/>
          <w:sz w:val="24"/>
          <w:szCs w:val="24"/>
          <w:rtl/>
        </w:rPr>
        <w:t xml:space="preserve"> - </w:t>
      </w:r>
      <w:r w:rsidRPr="00806E22">
        <w:rPr>
          <w:rFonts w:cs="David" w:hint="cs"/>
          <w:sz w:val="24"/>
          <w:szCs w:val="24"/>
          <w:rtl/>
        </w:rPr>
        <w:t>עו</w:t>
      </w:r>
      <w:r w:rsidRPr="00806E22">
        <w:rPr>
          <w:rFonts w:cs="David"/>
          <w:sz w:val="24"/>
          <w:szCs w:val="24"/>
          <w:rtl/>
        </w:rPr>
        <w:t>"</w:t>
      </w:r>
      <w:r w:rsidRPr="00806E22">
        <w:rPr>
          <w:rFonts w:cs="David" w:hint="cs"/>
          <w:sz w:val="24"/>
          <w:szCs w:val="24"/>
          <w:rtl/>
        </w:rPr>
        <w:t>ד</w:t>
      </w:r>
      <w:r w:rsidRPr="00806E22">
        <w:rPr>
          <w:rFonts w:cs="David"/>
          <w:sz w:val="24"/>
          <w:szCs w:val="24"/>
          <w:rtl/>
        </w:rPr>
        <w:t xml:space="preserve"> </w:t>
      </w:r>
      <w:r>
        <w:rPr>
          <w:rFonts w:cs="David" w:hint="cs"/>
          <w:sz w:val="24"/>
          <w:szCs w:val="24"/>
          <w:rtl/>
        </w:rPr>
        <w:t>בועז ארזי</w:t>
      </w:r>
      <w:r w:rsidRPr="00806E22">
        <w:rPr>
          <w:rFonts w:cs="David" w:hint="cs"/>
          <w:sz w:val="24"/>
          <w:szCs w:val="24"/>
          <w:rtl/>
        </w:rPr>
        <w:t xml:space="preserve"> </w:t>
      </w:r>
      <w:r w:rsidRPr="00806E22">
        <w:rPr>
          <w:rFonts w:cs="David"/>
          <w:sz w:val="24"/>
          <w:szCs w:val="24"/>
          <w:rtl/>
        </w:rPr>
        <w:t xml:space="preserve"> - </w:t>
      </w:r>
      <w:r w:rsidR="003E22A9">
        <w:rPr>
          <w:rFonts w:cs="David" w:hint="cs"/>
          <w:sz w:val="24"/>
          <w:szCs w:val="24"/>
          <w:rtl/>
        </w:rPr>
        <w:t>הרב</w:t>
      </w:r>
      <w:r>
        <w:rPr>
          <w:rFonts w:cs="David" w:hint="cs"/>
          <w:sz w:val="24"/>
          <w:szCs w:val="24"/>
          <w:rtl/>
        </w:rPr>
        <w:t xml:space="preserve"> </w:t>
      </w:r>
      <w:r w:rsidR="008C601A">
        <w:rPr>
          <w:rFonts w:cs="David" w:hint="cs"/>
          <w:sz w:val="24"/>
          <w:szCs w:val="24"/>
          <w:rtl/>
        </w:rPr>
        <w:t>דוב זינגר אשר זיהה את עצמו באמצעות תעודת זהות 054192463</w:t>
      </w:r>
      <w:r w:rsidRPr="00806E22">
        <w:rPr>
          <w:rFonts w:cs="David"/>
          <w:sz w:val="24"/>
          <w:szCs w:val="24"/>
          <w:rtl/>
        </w:rPr>
        <w:t xml:space="preserve">, </w:t>
      </w:r>
      <w:r w:rsidRPr="00806E22">
        <w:rPr>
          <w:rFonts w:cs="David" w:hint="cs"/>
          <w:sz w:val="24"/>
          <w:szCs w:val="24"/>
          <w:rtl/>
        </w:rPr>
        <w:t>ו</w:t>
      </w:r>
      <w:r w:rsidR="008C601A">
        <w:rPr>
          <w:rFonts w:cs="David" w:hint="cs"/>
          <w:sz w:val="24"/>
          <w:szCs w:val="24"/>
          <w:rtl/>
        </w:rPr>
        <w:t xml:space="preserve">לאחר שהוזהר כי </w:t>
      </w:r>
      <w:r w:rsidRPr="00806E22">
        <w:rPr>
          <w:rFonts w:cs="David" w:hint="cs"/>
          <w:sz w:val="24"/>
          <w:szCs w:val="24"/>
          <w:rtl/>
        </w:rPr>
        <w:t>עליו</w:t>
      </w:r>
      <w:r w:rsidRPr="00806E22">
        <w:rPr>
          <w:rFonts w:cs="David"/>
          <w:sz w:val="24"/>
          <w:szCs w:val="24"/>
          <w:rtl/>
        </w:rPr>
        <w:t xml:space="preserve"> </w:t>
      </w:r>
      <w:r w:rsidRPr="00806E22">
        <w:rPr>
          <w:rFonts w:cs="David" w:hint="cs"/>
          <w:sz w:val="24"/>
          <w:szCs w:val="24"/>
          <w:rtl/>
        </w:rPr>
        <w:t>לומר</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האמת</w:t>
      </w:r>
      <w:r w:rsidRPr="00806E22">
        <w:rPr>
          <w:rFonts w:cs="David"/>
          <w:sz w:val="24"/>
          <w:szCs w:val="24"/>
          <w:rtl/>
        </w:rPr>
        <w:t xml:space="preserve">, </w:t>
      </w:r>
      <w:r w:rsidRPr="00806E22">
        <w:rPr>
          <w:rFonts w:cs="David" w:hint="cs"/>
          <w:sz w:val="24"/>
          <w:szCs w:val="24"/>
          <w:rtl/>
        </w:rPr>
        <w:t>וכי</w:t>
      </w:r>
      <w:r w:rsidRPr="00806E22">
        <w:rPr>
          <w:rFonts w:cs="David"/>
          <w:sz w:val="24"/>
          <w:szCs w:val="24"/>
          <w:rtl/>
        </w:rPr>
        <w:t xml:space="preserve"> </w:t>
      </w:r>
      <w:r w:rsidRPr="00806E22">
        <w:rPr>
          <w:rFonts w:cs="David" w:hint="cs"/>
          <w:sz w:val="24"/>
          <w:szCs w:val="24"/>
          <w:rtl/>
        </w:rPr>
        <w:t>באם</w:t>
      </w:r>
      <w:r w:rsidRPr="00806E22">
        <w:rPr>
          <w:rFonts w:cs="David"/>
          <w:sz w:val="24"/>
          <w:szCs w:val="24"/>
          <w:rtl/>
        </w:rPr>
        <w:t xml:space="preserve"> </w:t>
      </w:r>
      <w:r w:rsidRPr="00806E22">
        <w:rPr>
          <w:rFonts w:cs="David" w:hint="cs"/>
          <w:sz w:val="24"/>
          <w:szCs w:val="24"/>
          <w:rtl/>
        </w:rPr>
        <w:t>לא</w:t>
      </w:r>
      <w:r w:rsidRPr="00806E22">
        <w:rPr>
          <w:rFonts w:cs="David"/>
          <w:sz w:val="24"/>
          <w:szCs w:val="24"/>
          <w:rtl/>
        </w:rPr>
        <w:t xml:space="preserve"> </w:t>
      </w:r>
      <w:r w:rsidRPr="00806E22">
        <w:rPr>
          <w:rFonts w:cs="David" w:hint="cs"/>
          <w:sz w:val="24"/>
          <w:szCs w:val="24"/>
          <w:rtl/>
        </w:rPr>
        <w:t>יעשה</w:t>
      </w:r>
      <w:r w:rsidRPr="00806E22">
        <w:rPr>
          <w:rFonts w:cs="David"/>
          <w:sz w:val="24"/>
          <w:szCs w:val="24"/>
          <w:rtl/>
        </w:rPr>
        <w:t xml:space="preserve"> </w:t>
      </w:r>
      <w:r w:rsidRPr="00806E22">
        <w:rPr>
          <w:rFonts w:cs="David" w:hint="cs"/>
          <w:sz w:val="24"/>
          <w:szCs w:val="24"/>
          <w:rtl/>
        </w:rPr>
        <w:t>כן</w:t>
      </w:r>
      <w:r w:rsidRPr="00806E22">
        <w:rPr>
          <w:rFonts w:cs="David"/>
          <w:sz w:val="24"/>
          <w:szCs w:val="24"/>
          <w:rtl/>
        </w:rPr>
        <w:t xml:space="preserve"> </w:t>
      </w:r>
      <w:r w:rsidRPr="00806E22">
        <w:rPr>
          <w:rFonts w:cs="David" w:hint="cs"/>
          <w:sz w:val="24"/>
          <w:szCs w:val="24"/>
          <w:rtl/>
        </w:rPr>
        <w:t>יהא</w:t>
      </w:r>
      <w:r w:rsidRPr="00806E22">
        <w:rPr>
          <w:rFonts w:cs="David"/>
          <w:sz w:val="24"/>
          <w:szCs w:val="24"/>
          <w:rtl/>
        </w:rPr>
        <w:t xml:space="preserve"> </w:t>
      </w:r>
      <w:r w:rsidRPr="00806E22">
        <w:rPr>
          <w:rFonts w:cs="David" w:hint="cs"/>
          <w:sz w:val="24"/>
          <w:szCs w:val="24"/>
          <w:rtl/>
        </w:rPr>
        <w:t>צפוי</w:t>
      </w:r>
      <w:r w:rsidRPr="00806E22">
        <w:rPr>
          <w:rFonts w:cs="David"/>
          <w:sz w:val="24"/>
          <w:szCs w:val="24"/>
          <w:rtl/>
        </w:rPr>
        <w:t xml:space="preserve"> </w:t>
      </w:r>
      <w:r w:rsidRPr="00806E22">
        <w:rPr>
          <w:rFonts w:cs="David" w:hint="cs"/>
          <w:sz w:val="24"/>
          <w:szCs w:val="24"/>
          <w:rtl/>
        </w:rPr>
        <w:t>לעונשים</w:t>
      </w:r>
      <w:r w:rsidRPr="00806E22">
        <w:rPr>
          <w:rFonts w:cs="David"/>
          <w:sz w:val="24"/>
          <w:szCs w:val="24"/>
          <w:rtl/>
        </w:rPr>
        <w:t xml:space="preserve"> </w:t>
      </w:r>
      <w:r w:rsidRPr="00806E22">
        <w:rPr>
          <w:rFonts w:cs="David" w:hint="cs"/>
          <w:sz w:val="24"/>
          <w:szCs w:val="24"/>
          <w:rtl/>
        </w:rPr>
        <w:t>הקבועים</w:t>
      </w:r>
      <w:r w:rsidRPr="00806E22">
        <w:rPr>
          <w:rFonts w:cs="David"/>
          <w:sz w:val="24"/>
          <w:szCs w:val="24"/>
          <w:rtl/>
        </w:rPr>
        <w:t xml:space="preserve"> </w:t>
      </w:r>
      <w:r w:rsidRPr="00806E22">
        <w:rPr>
          <w:rFonts w:cs="David" w:hint="cs"/>
          <w:sz w:val="24"/>
          <w:szCs w:val="24"/>
          <w:rtl/>
        </w:rPr>
        <w:t>בחוק</w:t>
      </w:r>
      <w:r w:rsidR="008C601A">
        <w:rPr>
          <w:rFonts w:cs="David" w:hint="cs"/>
          <w:sz w:val="24"/>
          <w:szCs w:val="24"/>
          <w:rtl/>
        </w:rPr>
        <w:t>, אישר את נכונות הצהרתו דלעיל וחתם עליה בפני.</w:t>
      </w:r>
    </w:p>
    <w:p w:rsidR="00532DC8" w:rsidRPr="00806E22" w:rsidRDefault="00532DC8" w:rsidP="00532DC8">
      <w:pPr>
        <w:pStyle w:val="a3"/>
        <w:spacing w:line="360" w:lineRule="auto"/>
        <w:jc w:val="both"/>
        <w:rPr>
          <w:rFonts w:cs="David"/>
          <w:sz w:val="24"/>
          <w:szCs w:val="24"/>
          <w:rtl/>
        </w:rPr>
      </w:pPr>
    </w:p>
    <w:p w:rsidR="00532DC8" w:rsidRPr="00806E22" w:rsidRDefault="00532DC8" w:rsidP="00532DC8">
      <w:pPr>
        <w:pStyle w:val="a3"/>
        <w:spacing w:line="360" w:lineRule="auto"/>
        <w:jc w:val="both"/>
        <w:rPr>
          <w:rFonts w:cs="David"/>
          <w:sz w:val="24"/>
          <w:szCs w:val="24"/>
          <w:rtl/>
        </w:rPr>
      </w:pPr>
    </w:p>
    <w:p w:rsidR="00532DC8" w:rsidRPr="00806E22" w:rsidRDefault="00532DC8" w:rsidP="00532DC8">
      <w:pPr>
        <w:spacing w:line="360" w:lineRule="auto"/>
        <w:jc w:val="center"/>
        <w:rPr>
          <w:rFonts w:cs="David"/>
          <w:sz w:val="24"/>
          <w:szCs w:val="24"/>
          <w:rtl/>
        </w:rPr>
      </w:pPr>
      <w:r w:rsidRPr="00806E22">
        <w:rPr>
          <w:rFonts w:cs="David"/>
          <w:sz w:val="24"/>
          <w:szCs w:val="24"/>
        </w:rPr>
        <w:t>_____________________</w:t>
      </w:r>
    </w:p>
    <w:p w:rsidR="00532DC8" w:rsidRPr="00806E22" w:rsidRDefault="00532DC8" w:rsidP="00532DC8">
      <w:pPr>
        <w:pStyle w:val="a3"/>
        <w:spacing w:line="360" w:lineRule="auto"/>
        <w:ind w:left="360"/>
        <w:jc w:val="center"/>
        <w:rPr>
          <w:rFonts w:cs="David"/>
          <w:sz w:val="24"/>
          <w:szCs w:val="24"/>
          <w:rtl/>
        </w:rPr>
      </w:pPr>
      <w:r w:rsidRPr="00806E22">
        <w:rPr>
          <w:rFonts w:cs="David" w:hint="cs"/>
          <w:sz w:val="24"/>
          <w:szCs w:val="24"/>
          <w:rtl/>
        </w:rPr>
        <w:t>עו</w:t>
      </w:r>
      <w:r w:rsidRPr="00806E22">
        <w:rPr>
          <w:rFonts w:cs="David"/>
          <w:sz w:val="24"/>
          <w:szCs w:val="24"/>
          <w:rtl/>
        </w:rPr>
        <w:t>"</w:t>
      </w:r>
      <w:r w:rsidRPr="00806E22">
        <w:rPr>
          <w:rFonts w:cs="David" w:hint="cs"/>
          <w:sz w:val="24"/>
          <w:szCs w:val="24"/>
          <w:rtl/>
        </w:rPr>
        <w:t>ד</w:t>
      </w:r>
      <w:r w:rsidRPr="00806E22">
        <w:rPr>
          <w:rFonts w:cs="David"/>
          <w:sz w:val="24"/>
          <w:szCs w:val="24"/>
          <w:rtl/>
        </w:rPr>
        <w:t xml:space="preserve"> </w:t>
      </w:r>
      <w:r w:rsidRPr="00806E22">
        <w:rPr>
          <w:rFonts w:cs="David" w:hint="cs"/>
          <w:sz w:val="24"/>
          <w:szCs w:val="24"/>
          <w:rtl/>
        </w:rPr>
        <w:t>בועז ארזי</w:t>
      </w:r>
    </w:p>
    <w:p w:rsidR="00532DC8" w:rsidRPr="00806E22" w:rsidRDefault="00532DC8" w:rsidP="00532DC8">
      <w:pPr>
        <w:pStyle w:val="a3"/>
        <w:spacing w:line="360" w:lineRule="auto"/>
        <w:jc w:val="both"/>
        <w:rPr>
          <w:rFonts w:cs="David"/>
          <w:sz w:val="24"/>
          <w:szCs w:val="24"/>
          <w:highlight w:val="red"/>
          <w:rtl/>
        </w:rPr>
      </w:pPr>
    </w:p>
    <w:p w:rsidR="00532DC8" w:rsidRPr="00806E22" w:rsidRDefault="00532DC8" w:rsidP="00532DC8">
      <w:pPr>
        <w:spacing w:line="360" w:lineRule="auto"/>
        <w:rPr>
          <w:rFonts w:cs="David"/>
          <w:sz w:val="24"/>
          <w:szCs w:val="24"/>
        </w:rPr>
      </w:pPr>
      <w:r w:rsidRPr="00806E22">
        <w:rPr>
          <w:rFonts w:cs="David"/>
          <w:sz w:val="24"/>
          <w:szCs w:val="24"/>
          <w:rtl/>
        </w:rPr>
        <w:br w:type="page"/>
      </w:r>
    </w:p>
    <w:tbl>
      <w:tblPr>
        <w:bidiVisual/>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5890"/>
        <w:gridCol w:w="1353"/>
      </w:tblGrid>
      <w:tr w:rsidR="00532DC8" w:rsidRPr="00806E22" w:rsidTr="00AF1971">
        <w:tc>
          <w:tcPr>
            <w:tcW w:w="1029" w:type="dxa"/>
            <w:shd w:val="clear" w:color="auto" w:fill="A6A6A6"/>
          </w:tcPr>
          <w:p w:rsidR="00532DC8" w:rsidRPr="00806E22" w:rsidRDefault="00532DC8" w:rsidP="003E7EC7">
            <w:pPr>
              <w:spacing w:line="360" w:lineRule="auto"/>
              <w:jc w:val="center"/>
              <w:rPr>
                <w:rFonts w:ascii="Times New Roman" w:eastAsia="Times New Roman" w:hAnsi="Times New Roman" w:cs="David"/>
                <w:sz w:val="24"/>
                <w:szCs w:val="24"/>
                <w:rtl/>
              </w:rPr>
            </w:pPr>
            <w:r w:rsidRPr="00806E22">
              <w:rPr>
                <w:rFonts w:ascii="Times New Roman" w:eastAsia="Times New Roman" w:hAnsi="Times New Roman" w:cs="David" w:hint="cs"/>
                <w:sz w:val="24"/>
                <w:szCs w:val="24"/>
                <w:rtl/>
              </w:rPr>
              <w:lastRenderedPageBreak/>
              <w:t>נספח</w:t>
            </w:r>
          </w:p>
        </w:tc>
        <w:tc>
          <w:tcPr>
            <w:tcW w:w="5890" w:type="dxa"/>
            <w:shd w:val="clear" w:color="auto" w:fill="A6A6A6"/>
          </w:tcPr>
          <w:p w:rsidR="00532DC8" w:rsidRPr="00806E22" w:rsidRDefault="00532DC8" w:rsidP="003E7EC7">
            <w:pPr>
              <w:spacing w:line="360" w:lineRule="auto"/>
              <w:jc w:val="center"/>
              <w:rPr>
                <w:rFonts w:ascii="Times New Roman" w:eastAsia="Times New Roman" w:hAnsi="Times New Roman" w:cs="David"/>
                <w:sz w:val="24"/>
                <w:szCs w:val="24"/>
                <w:rtl/>
              </w:rPr>
            </w:pPr>
            <w:r w:rsidRPr="00806E22">
              <w:rPr>
                <w:rFonts w:ascii="Times New Roman" w:eastAsia="Times New Roman" w:hAnsi="Times New Roman" w:cs="David" w:hint="cs"/>
                <w:sz w:val="24"/>
                <w:szCs w:val="24"/>
                <w:rtl/>
              </w:rPr>
              <w:t>פירוט</w:t>
            </w:r>
          </w:p>
        </w:tc>
        <w:tc>
          <w:tcPr>
            <w:tcW w:w="1353" w:type="dxa"/>
            <w:shd w:val="clear" w:color="auto" w:fill="A6A6A6"/>
          </w:tcPr>
          <w:p w:rsidR="00532DC8" w:rsidRPr="00806E22" w:rsidRDefault="00532DC8" w:rsidP="003E7EC7">
            <w:pPr>
              <w:spacing w:line="360" w:lineRule="auto"/>
              <w:jc w:val="center"/>
              <w:rPr>
                <w:rFonts w:ascii="Times New Roman" w:eastAsia="Times New Roman" w:hAnsi="Times New Roman" w:cs="David"/>
                <w:sz w:val="24"/>
                <w:szCs w:val="24"/>
                <w:rtl/>
              </w:rPr>
            </w:pPr>
            <w:r w:rsidRPr="00806E22">
              <w:rPr>
                <w:rFonts w:ascii="Times New Roman" w:eastAsia="Times New Roman" w:hAnsi="Times New Roman" w:cs="David" w:hint="cs"/>
                <w:sz w:val="24"/>
                <w:szCs w:val="24"/>
                <w:rtl/>
              </w:rPr>
              <w:t>עמוד</w:t>
            </w:r>
          </w:p>
        </w:tc>
      </w:tr>
      <w:tr w:rsidR="00532DC8" w:rsidRPr="00806E22" w:rsidTr="00AF1971">
        <w:tc>
          <w:tcPr>
            <w:tcW w:w="1029" w:type="dxa"/>
            <w:shd w:val="clear" w:color="auto" w:fill="auto"/>
            <w:vAlign w:val="center"/>
          </w:tcPr>
          <w:p w:rsidR="00532DC8" w:rsidRPr="00806E22" w:rsidRDefault="00532DC8" w:rsidP="003E7EC7">
            <w:pPr>
              <w:spacing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א</w:t>
            </w:r>
            <w:r>
              <w:rPr>
                <w:rFonts w:ascii="Times New Roman" w:eastAsia="Times New Roman" w:hAnsi="Times New Roman" w:cs="David" w:hint="cs"/>
                <w:b/>
                <w:bCs/>
                <w:sz w:val="24"/>
                <w:szCs w:val="24"/>
                <w:rtl/>
              </w:rPr>
              <w:t>'</w:t>
            </w:r>
          </w:p>
        </w:tc>
        <w:tc>
          <w:tcPr>
            <w:tcW w:w="5890" w:type="dxa"/>
            <w:shd w:val="clear" w:color="auto" w:fill="auto"/>
            <w:vAlign w:val="center"/>
          </w:tcPr>
          <w:p w:rsidR="00532DC8" w:rsidRPr="00806E22" w:rsidRDefault="00532DC8" w:rsidP="003E7EC7">
            <w:pPr>
              <w:spacing w:line="360" w:lineRule="auto"/>
              <w:rPr>
                <w:rFonts w:ascii="Times New Roman" w:eastAsia="Times New Roman" w:hAnsi="Times New Roman" w:cs="David"/>
                <w:sz w:val="24"/>
                <w:szCs w:val="24"/>
                <w:rtl/>
              </w:rPr>
            </w:pPr>
            <w:proofErr w:type="spellStart"/>
            <w:r w:rsidRPr="00004B91">
              <w:rPr>
                <w:rFonts w:cs="David" w:hint="cs"/>
                <w:b/>
                <w:bCs/>
                <w:sz w:val="24"/>
                <w:szCs w:val="24"/>
                <w:rtl/>
              </w:rPr>
              <w:t>רשיון</w:t>
            </w:r>
            <w:proofErr w:type="spellEnd"/>
            <w:r w:rsidRPr="00004B91">
              <w:rPr>
                <w:rFonts w:cs="David" w:hint="cs"/>
                <w:b/>
                <w:bCs/>
                <w:sz w:val="24"/>
                <w:szCs w:val="24"/>
                <w:rtl/>
              </w:rPr>
              <w:t xml:space="preserve"> זמני לקיים בית </w:t>
            </w:r>
            <w:r>
              <w:rPr>
                <w:rFonts w:cs="David" w:hint="cs"/>
                <w:b/>
                <w:bCs/>
                <w:sz w:val="24"/>
                <w:szCs w:val="24"/>
                <w:rtl/>
              </w:rPr>
              <w:t>ספר עבור הישיבה</w:t>
            </w:r>
          </w:p>
        </w:tc>
        <w:tc>
          <w:tcPr>
            <w:tcW w:w="1353" w:type="dxa"/>
            <w:shd w:val="clear" w:color="auto" w:fill="auto"/>
          </w:tcPr>
          <w:p w:rsidR="00532DC8" w:rsidRPr="00806E22" w:rsidRDefault="00532DC8" w:rsidP="003E7EC7">
            <w:pPr>
              <w:spacing w:line="360" w:lineRule="auto"/>
              <w:jc w:val="center"/>
              <w:rPr>
                <w:rFonts w:ascii="Times New Roman" w:eastAsia="Times New Roman" w:hAnsi="Times New Roman" w:cs="David"/>
                <w:sz w:val="24"/>
                <w:szCs w:val="24"/>
                <w:rtl/>
              </w:rPr>
            </w:pPr>
          </w:p>
        </w:tc>
      </w:tr>
      <w:tr w:rsidR="00532DC8" w:rsidRPr="00806E22" w:rsidTr="00AF1971">
        <w:tc>
          <w:tcPr>
            <w:tcW w:w="1029" w:type="dxa"/>
            <w:shd w:val="clear" w:color="auto" w:fill="auto"/>
            <w:vAlign w:val="center"/>
          </w:tcPr>
          <w:p w:rsidR="00532DC8" w:rsidRPr="00806E22" w:rsidRDefault="00532DC8" w:rsidP="003E7EC7">
            <w:pPr>
              <w:spacing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ב</w:t>
            </w:r>
            <w:r>
              <w:rPr>
                <w:rFonts w:ascii="Times New Roman" w:eastAsia="Times New Roman" w:hAnsi="Times New Roman" w:cs="David" w:hint="cs"/>
                <w:b/>
                <w:bCs/>
                <w:sz w:val="24"/>
                <w:szCs w:val="24"/>
                <w:rtl/>
              </w:rPr>
              <w:t>'</w:t>
            </w:r>
          </w:p>
        </w:tc>
        <w:tc>
          <w:tcPr>
            <w:tcW w:w="5890" w:type="dxa"/>
            <w:shd w:val="clear" w:color="auto" w:fill="auto"/>
            <w:vAlign w:val="center"/>
          </w:tcPr>
          <w:p w:rsidR="00532DC8" w:rsidRPr="009D731E" w:rsidRDefault="00532DC8" w:rsidP="003E7EC7">
            <w:pPr>
              <w:pStyle w:val="a3"/>
              <w:spacing w:line="360" w:lineRule="auto"/>
              <w:ind w:left="56"/>
              <w:jc w:val="both"/>
              <w:rPr>
                <w:rFonts w:cs="David"/>
                <w:sz w:val="24"/>
                <w:szCs w:val="24"/>
                <w:rtl/>
              </w:rPr>
            </w:pPr>
            <w:r w:rsidRPr="00004B91">
              <w:rPr>
                <w:rFonts w:cs="David" w:hint="cs"/>
                <w:b/>
                <w:bCs/>
                <w:sz w:val="24"/>
                <w:szCs w:val="24"/>
                <w:rtl/>
              </w:rPr>
              <w:t xml:space="preserve">דרישת איגוד רשויות לכיבוי והצלה </w:t>
            </w:r>
            <w:proofErr w:type="spellStart"/>
            <w:r w:rsidRPr="00004B91">
              <w:rPr>
                <w:rFonts w:cs="David" w:hint="cs"/>
                <w:b/>
                <w:bCs/>
                <w:sz w:val="24"/>
                <w:szCs w:val="24"/>
                <w:rtl/>
              </w:rPr>
              <w:t>באיו"ש</w:t>
            </w:r>
            <w:proofErr w:type="spellEnd"/>
            <w:r w:rsidRPr="00004B91">
              <w:rPr>
                <w:rFonts w:cs="David" w:hint="cs"/>
                <w:b/>
                <w:bCs/>
                <w:sz w:val="24"/>
                <w:szCs w:val="24"/>
                <w:rtl/>
              </w:rPr>
              <w:t xml:space="preserve"> ובקעת הירדן מיום 2.5.2012  להתקנת מערכת </w:t>
            </w:r>
            <w:proofErr w:type="spellStart"/>
            <w:r w:rsidRPr="00004B91">
              <w:rPr>
                <w:rFonts w:cs="David" w:hint="cs"/>
                <w:b/>
                <w:bCs/>
                <w:sz w:val="24"/>
                <w:szCs w:val="24"/>
                <w:rtl/>
              </w:rPr>
              <w:t>מתיזי</w:t>
            </w:r>
            <w:proofErr w:type="spellEnd"/>
            <w:r w:rsidRPr="00004B91">
              <w:rPr>
                <w:rFonts w:cs="David" w:hint="cs"/>
                <w:b/>
                <w:bCs/>
                <w:sz w:val="24"/>
                <w:szCs w:val="24"/>
                <w:rtl/>
              </w:rPr>
              <w:t xml:space="preserve"> מים במבני הישיבה</w:t>
            </w:r>
          </w:p>
        </w:tc>
        <w:tc>
          <w:tcPr>
            <w:tcW w:w="1353" w:type="dxa"/>
            <w:shd w:val="clear" w:color="auto" w:fill="auto"/>
          </w:tcPr>
          <w:p w:rsidR="00532DC8" w:rsidRPr="00806E22" w:rsidRDefault="00532DC8" w:rsidP="003E7EC7">
            <w:pPr>
              <w:spacing w:line="360" w:lineRule="auto"/>
              <w:jc w:val="center"/>
              <w:rPr>
                <w:rFonts w:ascii="Times New Roman" w:eastAsia="Times New Roman" w:hAnsi="Times New Roman" w:cs="David"/>
                <w:sz w:val="24"/>
                <w:szCs w:val="24"/>
                <w:rtl/>
              </w:rPr>
            </w:pPr>
          </w:p>
        </w:tc>
      </w:tr>
      <w:tr w:rsidR="00532DC8" w:rsidRPr="00806E22" w:rsidTr="00AF1971">
        <w:tc>
          <w:tcPr>
            <w:tcW w:w="1029" w:type="dxa"/>
            <w:shd w:val="clear" w:color="auto" w:fill="auto"/>
            <w:vAlign w:val="center"/>
          </w:tcPr>
          <w:p w:rsidR="00532DC8" w:rsidRPr="00806E22" w:rsidRDefault="00532DC8" w:rsidP="003E7EC7">
            <w:pPr>
              <w:spacing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ג</w:t>
            </w:r>
            <w:r>
              <w:rPr>
                <w:rFonts w:ascii="Times New Roman" w:eastAsia="Times New Roman" w:hAnsi="Times New Roman" w:cs="David" w:hint="cs"/>
                <w:b/>
                <w:bCs/>
                <w:sz w:val="24"/>
                <w:szCs w:val="24"/>
                <w:rtl/>
              </w:rPr>
              <w:t>'</w:t>
            </w:r>
          </w:p>
        </w:tc>
        <w:tc>
          <w:tcPr>
            <w:tcW w:w="5890" w:type="dxa"/>
            <w:shd w:val="clear" w:color="auto" w:fill="auto"/>
            <w:vAlign w:val="center"/>
          </w:tcPr>
          <w:p w:rsidR="00532DC8" w:rsidRPr="00806E22" w:rsidRDefault="00532DC8" w:rsidP="003E7EC7">
            <w:pPr>
              <w:spacing w:line="360" w:lineRule="auto"/>
              <w:rPr>
                <w:rFonts w:ascii="Times New Roman" w:eastAsia="Times New Roman" w:hAnsi="Times New Roman" w:cs="David"/>
                <w:sz w:val="24"/>
                <w:szCs w:val="24"/>
                <w:rtl/>
              </w:rPr>
            </w:pPr>
            <w:r w:rsidRPr="00004B91">
              <w:rPr>
                <w:rFonts w:cs="David" w:hint="cs"/>
                <w:b/>
                <w:bCs/>
                <w:sz w:val="24"/>
                <w:szCs w:val="24"/>
                <w:rtl/>
              </w:rPr>
              <w:t xml:space="preserve">הצעות מחיר לביצוע מערכת </w:t>
            </w:r>
            <w:proofErr w:type="spellStart"/>
            <w:r w:rsidRPr="00004B91">
              <w:rPr>
                <w:rFonts w:cs="David" w:hint="cs"/>
                <w:b/>
                <w:bCs/>
                <w:sz w:val="24"/>
                <w:szCs w:val="24"/>
                <w:rtl/>
              </w:rPr>
              <w:t>מתיזי</w:t>
            </w:r>
            <w:proofErr w:type="spellEnd"/>
            <w:r w:rsidRPr="00004B91">
              <w:rPr>
                <w:rFonts w:cs="David" w:hint="cs"/>
                <w:b/>
                <w:bCs/>
                <w:sz w:val="24"/>
                <w:szCs w:val="24"/>
                <w:rtl/>
              </w:rPr>
              <w:t xml:space="preserve"> מים בבנייני הישיבה</w:t>
            </w:r>
          </w:p>
        </w:tc>
        <w:tc>
          <w:tcPr>
            <w:tcW w:w="1353" w:type="dxa"/>
            <w:shd w:val="clear" w:color="auto" w:fill="auto"/>
          </w:tcPr>
          <w:p w:rsidR="00532DC8" w:rsidRPr="00806E22" w:rsidRDefault="00532DC8" w:rsidP="003E7EC7">
            <w:pPr>
              <w:spacing w:line="360" w:lineRule="auto"/>
              <w:jc w:val="center"/>
              <w:rPr>
                <w:rFonts w:ascii="Times New Roman" w:eastAsia="Times New Roman" w:hAnsi="Times New Roman" w:cs="David"/>
                <w:sz w:val="24"/>
                <w:szCs w:val="24"/>
                <w:rtl/>
              </w:rPr>
            </w:pPr>
          </w:p>
        </w:tc>
      </w:tr>
      <w:tr w:rsidR="00532DC8" w:rsidRPr="00806E22" w:rsidTr="00AF1971">
        <w:tc>
          <w:tcPr>
            <w:tcW w:w="1029" w:type="dxa"/>
            <w:shd w:val="clear" w:color="auto" w:fill="auto"/>
            <w:vAlign w:val="center"/>
          </w:tcPr>
          <w:p w:rsidR="00532DC8" w:rsidRPr="00806E22" w:rsidRDefault="00532DC8" w:rsidP="003E7EC7">
            <w:pPr>
              <w:spacing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ד</w:t>
            </w:r>
            <w:r>
              <w:rPr>
                <w:rFonts w:ascii="Times New Roman" w:eastAsia="Times New Roman" w:hAnsi="Times New Roman" w:cs="David" w:hint="cs"/>
                <w:b/>
                <w:bCs/>
                <w:sz w:val="24"/>
                <w:szCs w:val="24"/>
                <w:rtl/>
              </w:rPr>
              <w:t>'</w:t>
            </w:r>
          </w:p>
        </w:tc>
        <w:tc>
          <w:tcPr>
            <w:tcW w:w="5890" w:type="dxa"/>
            <w:shd w:val="clear" w:color="auto" w:fill="auto"/>
            <w:vAlign w:val="center"/>
          </w:tcPr>
          <w:p w:rsidR="00532DC8" w:rsidRPr="00806E22" w:rsidRDefault="00532DC8" w:rsidP="003E7EC7">
            <w:pPr>
              <w:spacing w:line="360" w:lineRule="auto"/>
              <w:rPr>
                <w:rFonts w:ascii="Times New Roman" w:eastAsia="Times New Roman" w:hAnsi="Times New Roman" w:cs="David"/>
                <w:sz w:val="24"/>
                <w:szCs w:val="24"/>
                <w:rtl/>
              </w:rPr>
            </w:pPr>
            <w:r w:rsidRPr="00004B91">
              <w:rPr>
                <w:rFonts w:cs="David" w:hint="cs"/>
                <w:b/>
                <w:bCs/>
                <w:sz w:val="24"/>
                <w:szCs w:val="24"/>
                <w:rtl/>
              </w:rPr>
              <w:t>אישור משרד החינוך לתקצוב חלק מהקמפוס</w:t>
            </w:r>
          </w:p>
        </w:tc>
        <w:tc>
          <w:tcPr>
            <w:tcW w:w="1353" w:type="dxa"/>
            <w:shd w:val="clear" w:color="auto" w:fill="auto"/>
          </w:tcPr>
          <w:p w:rsidR="00532DC8" w:rsidRPr="00806E22" w:rsidRDefault="00532DC8" w:rsidP="003E7EC7">
            <w:pPr>
              <w:spacing w:line="360" w:lineRule="auto"/>
              <w:jc w:val="center"/>
              <w:rPr>
                <w:rFonts w:ascii="Times New Roman" w:eastAsia="Times New Roman" w:hAnsi="Times New Roman" w:cs="David"/>
                <w:sz w:val="24"/>
                <w:szCs w:val="24"/>
                <w:rtl/>
              </w:rPr>
            </w:pPr>
          </w:p>
        </w:tc>
      </w:tr>
      <w:tr w:rsidR="00532DC8" w:rsidRPr="00806E22" w:rsidTr="00AF1971">
        <w:tc>
          <w:tcPr>
            <w:tcW w:w="1029" w:type="dxa"/>
            <w:shd w:val="clear" w:color="auto" w:fill="auto"/>
            <w:vAlign w:val="center"/>
          </w:tcPr>
          <w:p w:rsidR="00532DC8" w:rsidRPr="00806E22" w:rsidRDefault="00532DC8" w:rsidP="003E7EC7">
            <w:pPr>
              <w:spacing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ה'</w:t>
            </w:r>
          </w:p>
        </w:tc>
        <w:tc>
          <w:tcPr>
            <w:tcW w:w="5890" w:type="dxa"/>
            <w:shd w:val="clear" w:color="auto" w:fill="auto"/>
            <w:vAlign w:val="center"/>
          </w:tcPr>
          <w:p w:rsidR="00532DC8" w:rsidRPr="003576B6" w:rsidRDefault="00532DC8" w:rsidP="003E7EC7">
            <w:pPr>
              <w:spacing w:line="360" w:lineRule="auto"/>
              <w:rPr>
                <w:rFonts w:cs="David"/>
                <w:b/>
                <w:bCs/>
                <w:sz w:val="24"/>
                <w:szCs w:val="24"/>
                <w:rtl/>
              </w:rPr>
            </w:pPr>
            <w:r w:rsidRPr="00004B91">
              <w:rPr>
                <w:rFonts w:cs="David" w:hint="cs"/>
                <w:b/>
                <w:bCs/>
                <w:sz w:val="24"/>
                <w:szCs w:val="24"/>
                <w:rtl/>
              </w:rPr>
              <w:t>תצ"א של אזור כפר עציון ועליה מסומן ה"מתחם" נשוא העתירה</w:t>
            </w:r>
          </w:p>
        </w:tc>
        <w:tc>
          <w:tcPr>
            <w:tcW w:w="1353" w:type="dxa"/>
            <w:shd w:val="clear" w:color="auto" w:fill="auto"/>
          </w:tcPr>
          <w:p w:rsidR="00532DC8" w:rsidRPr="00806E22" w:rsidRDefault="00532DC8" w:rsidP="003E7EC7">
            <w:pPr>
              <w:spacing w:line="360" w:lineRule="auto"/>
              <w:jc w:val="center"/>
              <w:rPr>
                <w:rFonts w:ascii="Times New Roman" w:eastAsia="Times New Roman" w:hAnsi="Times New Roman" w:cs="David"/>
                <w:sz w:val="24"/>
                <w:szCs w:val="24"/>
                <w:rtl/>
              </w:rPr>
            </w:pPr>
          </w:p>
        </w:tc>
      </w:tr>
      <w:tr w:rsidR="00532DC8" w:rsidRPr="00806E22" w:rsidTr="00AF1971">
        <w:tc>
          <w:tcPr>
            <w:tcW w:w="1029" w:type="dxa"/>
            <w:shd w:val="clear" w:color="auto" w:fill="auto"/>
            <w:vAlign w:val="center"/>
          </w:tcPr>
          <w:p w:rsidR="00532DC8" w:rsidRPr="00806E22" w:rsidRDefault="00532DC8" w:rsidP="003E7EC7">
            <w:pPr>
              <w:spacing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ו'</w:t>
            </w:r>
          </w:p>
        </w:tc>
        <w:tc>
          <w:tcPr>
            <w:tcW w:w="5890" w:type="dxa"/>
            <w:shd w:val="clear" w:color="auto" w:fill="auto"/>
            <w:vAlign w:val="center"/>
          </w:tcPr>
          <w:p w:rsidR="00532DC8" w:rsidRPr="00AF1971" w:rsidRDefault="00AF1971" w:rsidP="00AF1971">
            <w:pPr>
              <w:rPr>
                <w:rFonts w:cs="David"/>
                <w:b/>
                <w:bCs/>
                <w:sz w:val="24"/>
                <w:szCs w:val="24"/>
                <w:rtl/>
              </w:rPr>
            </w:pPr>
            <w:r w:rsidRPr="00004B91">
              <w:rPr>
                <w:rFonts w:cs="David" w:hint="cs"/>
                <w:b/>
                <w:bCs/>
                <w:sz w:val="24"/>
                <w:szCs w:val="24"/>
                <w:rtl/>
              </w:rPr>
              <w:t xml:space="preserve">אישור הועדה המקומית לתכנון ובניה מיום 7.5.2013 לייעוד המתחם לישיבה </w:t>
            </w:r>
          </w:p>
        </w:tc>
        <w:tc>
          <w:tcPr>
            <w:tcW w:w="1353" w:type="dxa"/>
            <w:shd w:val="clear" w:color="auto" w:fill="auto"/>
          </w:tcPr>
          <w:p w:rsidR="00532DC8" w:rsidRPr="00806E22" w:rsidRDefault="00532DC8" w:rsidP="003E7EC7">
            <w:pPr>
              <w:spacing w:line="360" w:lineRule="auto"/>
              <w:jc w:val="center"/>
              <w:rPr>
                <w:rFonts w:ascii="Times New Roman" w:eastAsia="Times New Roman" w:hAnsi="Times New Roman" w:cs="David"/>
                <w:sz w:val="24"/>
                <w:szCs w:val="24"/>
                <w:rtl/>
              </w:rPr>
            </w:pPr>
          </w:p>
        </w:tc>
      </w:tr>
      <w:tr w:rsidR="00532DC8" w:rsidRPr="00806E22" w:rsidTr="00AF1971">
        <w:tc>
          <w:tcPr>
            <w:tcW w:w="1029" w:type="dxa"/>
            <w:shd w:val="clear" w:color="auto" w:fill="auto"/>
            <w:vAlign w:val="center"/>
          </w:tcPr>
          <w:p w:rsidR="00532DC8" w:rsidRPr="00806E22" w:rsidRDefault="00532DC8" w:rsidP="003E7EC7">
            <w:pPr>
              <w:spacing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ז'</w:t>
            </w:r>
          </w:p>
        </w:tc>
        <w:tc>
          <w:tcPr>
            <w:tcW w:w="5890" w:type="dxa"/>
            <w:shd w:val="clear" w:color="auto" w:fill="auto"/>
            <w:vAlign w:val="center"/>
          </w:tcPr>
          <w:p w:rsidR="00532DC8" w:rsidRPr="003576B6" w:rsidRDefault="00AF1971" w:rsidP="003E7EC7">
            <w:pPr>
              <w:spacing w:line="360" w:lineRule="auto"/>
              <w:rPr>
                <w:rFonts w:cs="David"/>
                <w:b/>
                <w:bCs/>
                <w:sz w:val="24"/>
                <w:szCs w:val="24"/>
                <w:rtl/>
              </w:rPr>
            </w:pPr>
            <w:r w:rsidRPr="00004B91">
              <w:rPr>
                <w:rFonts w:cs="David" w:hint="cs"/>
                <w:b/>
                <w:bCs/>
                <w:sz w:val="24"/>
                <w:szCs w:val="24"/>
                <w:rtl/>
              </w:rPr>
              <w:t>אישור קיבוץ כפר עציון מיום 6.5.2013 להקצאת הקרקע לישיבה</w:t>
            </w:r>
          </w:p>
        </w:tc>
        <w:tc>
          <w:tcPr>
            <w:tcW w:w="1353" w:type="dxa"/>
            <w:shd w:val="clear" w:color="auto" w:fill="auto"/>
          </w:tcPr>
          <w:p w:rsidR="00532DC8" w:rsidRPr="00806E22" w:rsidRDefault="00532DC8" w:rsidP="003E7EC7">
            <w:pPr>
              <w:spacing w:line="360" w:lineRule="auto"/>
              <w:jc w:val="center"/>
              <w:rPr>
                <w:rFonts w:ascii="Times New Roman" w:eastAsia="Times New Roman" w:hAnsi="Times New Roman" w:cs="David"/>
                <w:sz w:val="24"/>
                <w:szCs w:val="24"/>
                <w:rtl/>
              </w:rPr>
            </w:pPr>
          </w:p>
        </w:tc>
      </w:tr>
      <w:tr w:rsidR="00532DC8" w:rsidRPr="00806E22" w:rsidTr="00AF1971">
        <w:tc>
          <w:tcPr>
            <w:tcW w:w="1029" w:type="dxa"/>
            <w:shd w:val="clear" w:color="auto" w:fill="auto"/>
            <w:vAlign w:val="center"/>
          </w:tcPr>
          <w:p w:rsidR="00532DC8" w:rsidRPr="00806E22" w:rsidRDefault="00532DC8" w:rsidP="003E7EC7">
            <w:pPr>
              <w:spacing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ח'</w:t>
            </w:r>
          </w:p>
        </w:tc>
        <w:tc>
          <w:tcPr>
            <w:tcW w:w="5890" w:type="dxa"/>
            <w:shd w:val="clear" w:color="auto" w:fill="auto"/>
            <w:vAlign w:val="center"/>
          </w:tcPr>
          <w:p w:rsidR="00532DC8" w:rsidRPr="00AF1971" w:rsidRDefault="00AF1971" w:rsidP="00AF1971">
            <w:pPr>
              <w:rPr>
                <w:rFonts w:cs="David"/>
                <w:b/>
                <w:bCs/>
                <w:sz w:val="24"/>
                <w:szCs w:val="24"/>
                <w:rtl/>
              </w:rPr>
            </w:pPr>
            <w:r w:rsidRPr="00004B91">
              <w:rPr>
                <w:rFonts w:cs="David" w:hint="cs"/>
                <w:b/>
                <w:bCs/>
                <w:sz w:val="24"/>
                <w:szCs w:val="24"/>
                <w:rtl/>
              </w:rPr>
              <w:t xml:space="preserve">מכתב ב"כ העותרת מיום 10.12.2012 </w:t>
            </w:r>
          </w:p>
        </w:tc>
        <w:tc>
          <w:tcPr>
            <w:tcW w:w="1353" w:type="dxa"/>
            <w:shd w:val="clear" w:color="auto" w:fill="auto"/>
          </w:tcPr>
          <w:p w:rsidR="00532DC8" w:rsidRPr="00806E22" w:rsidRDefault="00532DC8" w:rsidP="003E7EC7">
            <w:pPr>
              <w:spacing w:line="360" w:lineRule="auto"/>
              <w:jc w:val="center"/>
              <w:rPr>
                <w:rFonts w:ascii="Times New Roman" w:eastAsia="Times New Roman" w:hAnsi="Times New Roman" w:cs="David"/>
                <w:sz w:val="24"/>
                <w:szCs w:val="24"/>
                <w:rtl/>
              </w:rPr>
            </w:pPr>
          </w:p>
        </w:tc>
      </w:tr>
      <w:tr w:rsidR="00532DC8" w:rsidRPr="00806E22" w:rsidTr="00AF1971">
        <w:tc>
          <w:tcPr>
            <w:tcW w:w="1029" w:type="dxa"/>
            <w:shd w:val="clear" w:color="auto" w:fill="auto"/>
            <w:vAlign w:val="center"/>
          </w:tcPr>
          <w:p w:rsidR="00532DC8" w:rsidRPr="00806E22" w:rsidRDefault="00532DC8" w:rsidP="003E7EC7">
            <w:pPr>
              <w:spacing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ט'</w:t>
            </w:r>
          </w:p>
        </w:tc>
        <w:tc>
          <w:tcPr>
            <w:tcW w:w="5890" w:type="dxa"/>
            <w:shd w:val="clear" w:color="auto" w:fill="auto"/>
            <w:vAlign w:val="center"/>
          </w:tcPr>
          <w:p w:rsidR="00532DC8" w:rsidRPr="00AF1971" w:rsidRDefault="00AF1971" w:rsidP="00AF1971">
            <w:pPr>
              <w:rPr>
                <w:rFonts w:ascii="Times New Roman" w:eastAsia="Times New Roman" w:hAnsi="Times New Roman" w:cs="David"/>
                <w:sz w:val="24"/>
                <w:szCs w:val="24"/>
                <w:rtl/>
              </w:rPr>
            </w:pPr>
            <w:r w:rsidRPr="00004B91">
              <w:rPr>
                <w:rFonts w:cs="David" w:hint="cs"/>
                <w:b/>
                <w:bCs/>
                <w:sz w:val="24"/>
                <w:szCs w:val="24"/>
                <w:rtl/>
              </w:rPr>
              <w:t xml:space="preserve">מכתב ב"כ העותרת מיום 4.2.2013 </w:t>
            </w:r>
          </w:p>
        </w:tc>
        <w:tc>
          <w:tcPr>
            <w:tcW w:w="1353" w:type="dxa"/>
            <w:shd w:val="clear" w:color="auto" w:fill="auto"/>
          </w:tcPr>
          <w:p w:rsidR="00532DC8" w:rsidRPr="00806E22" w:rsidRDefault="00532DC8" w:rsidP="003E7EC7">
            <w:pPr>
              <w:spacing w:line="360" w:lineRule="auto"/>
              <w:jc w:val="center"/>
              <w:rPr>
                <w:rFonts w:ascii="Times New Roman" w:eastAsia="Times New Roman" w:hAnsi="Times New Roman" w:cs="David"/>
                <w:sz w:val="24"/>
                <w:szCs w:val="24"/>
                <w:rtl/>
              </w:rPr>
            </w:pPr>
          </w:p>
        </w:tc>
      </w:tr>
      <w:tr w:rsidR="00532DC8" w:rsidRPr="00806E22" w:rsidTr="00AF1971">
        <w:tc>
          <w:tcPr>
            <w:tcW w:w="1029" w:type="dxa"/>
            <w:shd w:val="clear" w:color="auto" w:fill="auto"/>
            <w:vAlign w:val="center"/>
          </w:tcPr>
          <w:p w:rsidR="00532DC8" w:rsidRPr="00806E22" w:rsidRDefault="00532DC8" w:rsidP="003E7EC7">
            <w:pPr>
              <w:spacing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י'</w:t>
            </w:r>
          </w:p>
        </w:tc>
        <w:tc>
          <w:tcPr>
            <w:tcW w:w="5890" w:type="dxa"/>
            <w:shd w:val="clear" w:color="auto" w:fill="auto"/>
            <w:vAlign w:val="center"/>
          </w:tcPr>
          <w:p w:rsidR="00532DC8" w:rsidRPr="00806E22" w:rsidRDefault="00AF1971" w:rsidP="00AF1971">
            <w:pPr>
              <w:rPr>
                <w:rFonts w:ascii="Times New Roman" w:eastAsia="Times New Roman" w:hAnsi="Times New Roman" w:cs="David"/>
                <w:sz w:val="24"/>
                <w:szCs w:val="24"/>
                <w:rtl/>
              </w:rPr>
            </w:pPr>
            <w:r w:rsidRPr="00004B91">
              <w:rPr>
                <w:rFonts w:cs="David" w:hint="cs"/>
                <w:b/>
                <w:bCs/>
                <w:sz w:val="24"/>
                <w:szCs w:val="24"/>
                <w:rtl/>
              </w:rPr>
              <w:t xml:space="preserve">מכתב המנהל מיום 14.2.2013 </w:t>
            </w:r>
          </w:p>
        </w:tc>
        <w:tc>
          <w:tcPr>
            <w:tcW w:w="1353" w:type="dxa"/>
            <w:shd w:val="clear" w:color="auto" w:fill="auto"/>
          </w:tcPr>
          <w:p w:rsidR="00532DC8" w:rsidRPr="00806E22" w:rsidRDefault="00532DC8" w:rsidP="003E7EC7">
            <w:pPr>
              <w:spacing w:line="360" w:lineRule="auto"/>
              <w:jc w:val="center"/>
              <w:rPr>
                <w:rFonts w:ascii="Times New Roman" w:eastAsia="Times New Roman" w:hAnsi="Times New Roman" w:cs="David"/>
                <w:sz w:val="24"/>
                <w:szCs w:val="24"/>
                <w:rtl/>
              </w:rPr>
            </w:pPr>
          </w:p>
        </w:tc>
      </w:tr>
      <w:tr w:rsidR="00532DC8" w:rsidRPr="00806E22" w:rsidTr="00AF1971">
        <w:tc>
          <w:tcPr>
            <w:tcW w:w="1029" w:type="dxa"/>
            <w:shd w:val="clear" w:color="auto" w:fill="auto"/>
            <w:vAlign w:val="center"/>
          </w:tcPr>
          <w:p w:rsidR="00532DC8" w:rsidRDefault="00532DC8" w:rsidP="003E7EC7">
            <w:pPr>
              <w:spacing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י"א</w:t>
            </w:r>
          </w:p>
        </w:tc>
        <w:tc>
          <w:tcPr>
            <w:tcW w:w="5890" w:type="dxa"/>
            <w:shd w:val="clear" w:color="auto" w:fill="auto"/>
            <w:vAlign w:val="center"/>
          </w:tcPr>
          <w:p w:rsidR="00532DC8" w:rsidRPr="003D1C25" w:rsidRDefault="00C66921" w:rsidP="00C66921">
            <w:pPr>
              <w:spacing w:line="360" w:lineRule="auto"/>
              <w:jc w:val="both"/>
              <w:rPr>
                <w:rFonts w:cs="David"/>
                <w:b/>
                <w:bCs/>
                <w:sz w:val="24"/>
                <w:szCs w:val="24"/>
                <w:rtl/>
              </w:rPr>
            </w:pPr>
            <w:r w:rsidRPr="00C66921">
              <w:rPr>
                <w:rFonts w:cs="David" w:hint="cs"/>
                <w:b/>
                <w:bCs/>
                <w:sz w:val="24"/>
                <w:szCs w:val="24"/>
                <w:rtl/>
              </w:rPr>
              <w:t xml:space="preserve">מכתב עוזרת שר </w:t>
            </w:r>
            <w:proofErr w:type="spellStart"/>
            <w:r w:rsidRPr="00C66921">
              <w:rPr>
                <w:rFonts w:cs="David" w:hint="cs"/>
                <w:b/>
                <w:bCs/>
                <w:sz w:val="24"/>
                <w:szCs w:val="24"/>
                <w:rtl/>
              </w:rPr>
              <w:t>הבטחון</w:t>
            </w:r>
            <w:proofErr w:type="spellEnd"/>
            <w:r w:rsidRPr="00C66921">
              <w:rPr>
                <w:rFonts w:cs="David" w:hint="cs"/>
                <w:b/>
                <w:bCs/>
                <w:sz w:val="24"/>
                <w:szCs w:val="24"/>
                <w:rtl/>
              </w:rPr>
              <w:t xml:space="preserve"> מיום 12.5.2013</w:t>
            </w:r>
          </w:p>
        </w:tc>
        <w:tc>
          <w:tcPr>
            <w:tcW w:w="1353" w:type="dxa"/>
            <w:shd w:val="clear" w:color="auto" w:fill="auto"/>
          </w:tcPr>
          <w:p w:rsidR="00532DC8" w:rsidRPr="00806E22" w:rsidRDefault="00532DC8" w:rsidP="003E7EC7">
            <w:pPr>
              <w:spacing w:line="360" w:lineRule="auto"/>
              <w:jc w:val="center"/>
              <w:rPr>
                <w:rFonts w:ascii="Times New Roman" w:eastAsia="Times New Roman" w:hAnsi="Times New Roman" w:cs="David"/>
                <w:sz w:val="24"/>
                <w:szCs w:val="24"/>
                <w:rtl/>
              </w:rPr>
            </w:pPr>
          </w:p>
        </w:tc>
      </w:tr>
    </w:tbl>
    <w:p w:rsidR="00532DC8" w:rsidRPr="00806E22" w:rsidRDefault="00532DC8" w:rsidP="00532DC8">
      <w:pPr>
        <w:pStyle w:val="a3"/>
        <w:spacing w:line="360" w:lineRule="auto"/>
        <w:ind w:left="1140"/>
        <w:jc w:val="both"/>
        <w:rPr>
          <w:rFonts w:cs="David"/>
          <w:sz w:val="24"/>
          <w:szCs w:val="24"/>
        </w:rPr>
      </w:pPr>
    </w:p>
    <w:p w:rsidR="00532DC8" w:rsidRDefault="00532DC8" w:rsidP="00532DC8">
      <w:pPr>
        <w:spacing w:line="360" w:lineRule="auto"/>
        <w:rPr>
          <w:rFonts w:ascii="Times New Roman" w:eastAsia="Times New Roman" w:hAnsi="Times New Roman" w:cs="David"/>
          <w:b/>
          <w:bCs/>
          <w:sz w:val="24"/>
          <w:szCs w:val="24"/>
          <w:rtl/>
        </w:rPr>
      </w:pPr>
      <w:r>
        <w:rPr>
          <w:rFonts w:ascii="Times New Roman" w:eastAsia="Times New Roman" w:hAnsi="Times New Roman" w:cs="David"/>
          <w:b/>
          <w:bCs/>
          <w:sz w:val="24"/>
          <w:szCs w:val="24"/>
          <w:rtl/>
        </w:rPr>
        <w:br w:type="page"/>
      </w:r>
    </w:p>
    <w:p w:rsidR="00532DC8" w:rsidRPr="00AF1971" w:rsidRDefault="00532DC8" w:rsidP="00532DC8">
      <w:pPr>
        <w:spacing w:line="360" w:lineRule="auto"/>
        <w:jc w:val="center"/>
        <w:rPr>
          <w:rFonts w:cs="David"/>
          <w:b/>
          <w:bCs/>
          <w:sz w:val="48"/>
          <w:szCs w:val="48"/>
          <w:rtl/>
        </w:rPr>
      </w:pPr>
      <w:r w:rsidRPr="00AF1971">
        <w:rPr>
          <w:rFonts w:cs="David" w:hint="cs"/>
          <w:b/>
          <w:bCs/>
          <w:sz w:val="48"/>
          <w:szCs w:val="48"/>
          <w:rtl/>
        </w:rPr>
        <w:lastRenderedPageBreak/>
        <w:t>נספח א'</w:t>
      </w:r>
    </w:p>
    <w:p w:rsidR="00532DC8" w:rsidRPr="00AF1971" w:rsidRDefault="00AF1971" w:rsidP="00532DC8">
      <w:pPr>
        <w:spacing w:line="360" w:lineRule="auto"/>
        <w:jc w:val="center"/>
        <w:rPr>
          <w:rFonts w:cs="David"/>
          <w:b/>
          <w:bCs/>
          <w:sz w:val="48"/>
          <w:szCs w:val="48"/>
        </w:rPr>
      </w:pPr>
      <w:proofErr w:type="spellStart"/>
      <w:r w:rsidRPr="00AF1971">
        <w:rPr>
          <w:rFonts w:cs="David" w:hint="cs"/>
          <w:b/>
          <w:bCs/>
          <w:sz w:val="48"/>
          <w:szCs w:val="48"/>
          <w:rtl/>
        </w:rPr>
        <w:t>רשיון</w:t>
      </w:r>
      <w:proofErr w:type="spellEnd"/>
      <w:r w:rsidRPr="00AF1971">
        <w:rPr>
          <w:rFonts w:cs="David" w:hint="cs"/>
          <w:b/>
          <w:bCs/>
          <w:sz w:val="48"/>
          <w:szCs w:val="48"/>
          <w:rtl/>
        </w:rPr>
        <w:t xml:space="preserve"> זמני לקיים בית ספר עבור הישיבה</w:t>
      </w: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Default="00532DC8" w:rsidP="00532DC8">
      <w:pPr>
        <w:spacing w:line="360" w:lineRule="auto"/>
        <w:jc w:val="center"/>
        <w:rPr>
          <w:rFonts w:cs="David"/>
          <w:b/>
          <w:bCs/>
          <w:sz w:val="48"/>
          <w:szCs w:val="48"/>
          <w:rtl/>
        </w:rPr>
      </w:pPr>
    </w:p>
    <w:p w:rsidR="00AF1971" w:rsidRDefault="00AF1971" w:rsidP="00532DC8">
      <w:pPr>
        <w:spacing w:line="360" w:lineRule="auto"/>
        <w:jc w:val="center"/>
        <w:rPr>
          <w:rFonts w:cs="David"/>
          <w:b/>
          <w:bCs/>
          <w:sz w:val="48"/>
          <w:szCs w:val="48"/>
          <w:rtl/>
        </w:rPr>
      </w:pPr>
    </w:p>
    <w:p w:rsidR="00AF1971" w:rsidRDefault="00AF1971" w:rsidP="00532DC8">
      <w:pPr>
        <w:spacing w:line="360" w:lineRule="auto"/>
        <w:jc w:val="center"/>
        <w:rPr>
          <w:rFonts w:cs="David"/>
          <w:b/>
          <w:bCs/>
          <w:sz w:val="48"/>
          <w:szCs w:val="48"/>
          <w:rtl/>
        </w:rPr>
      </w:pPr>
    </w:p>
    <w:p w:rsidR="00AF1971" w:rsidRDefault="00AF1971" w:rsidP="00532DC8">
      <w:pPr>
        <w:spacing w:line="360" w:lineRule="auto"/>
        <w:jc w:val="center"/>
        <w:rPr>
          <w:rFonts w:cs="David"/>
          <w:b/>
          <w:bCs/>
          <w:sz w:val="48"/>
          <w:szCs w:val="48"/>
          <w:rtl/>
        </w:rPr>
      </w:pPr>
    </w:p>
    <w:p w:rsidR="00AF1971" w:rsidRDefault="00AF1971" w:rsidP="00532DC8">
      <w:pPr>
        <w:spacing w:line="360" w:lineRule="auto"/>
        <w:jc w:val="center"/>
        <w:rPr>
          <w:rFonts w:cs="David"/>
          <w:b/>
          <w:bCs/>
          <w:sz w:val="48"/>
          <w:szCs w:val="48"/>
          <w:rtl/>
        </w:rPr>
      </w:pPr>
    </w:p>
    <w:p w:rsidR="00AF1971" w:rsidRPr="00AF1971" w:rsidRDefault="00AF1971" w:rsidP="00532DC8">
      <w:pPr>
        <w:spacing w:line="360" w:lineRule="auto"/>
        <w:jc w:val="center"/>
        <w:rPr>
          <w:rFonts w:cs="David"/>
          <w:b/>
          <w:bCs/>
          <w:sz w:val="48"/>
          <w:szCs w:val="48"/>
        </w:rPr>
      </w:pPr>
    </w:p>
    <w:p w:rsidR="00532DC8" w:rsidRPr="00AF1971" w:rsidRDefault="00532DC8" w:rsidP="00AF1971">
      <w:pPr>
        <w:spacing w:line="360" w:lineRule="auto"/>
        <w:jc w:val="right"/>
        <w:rPr>
          <w:rFonts w:cs="David"/>
          <w:sz w:val="48"/>
          <w:szCs w:val="48"/>
          <w:u w:val="single"/>
          <w:rtl/>
        </w:rPr>
      </w:pPr>
      <w:r w:rsidRPr="00AF1971">
        <w:rPr>
          <w:rFonts w:cs="David" w:hint="cs"/>
          <w:sz w:val="48"/>
          <w:szCs w:val="48"/>
          <w:u w:val="single"/>
          <w:rtl/>
        </w:rPr>
        <w:t>נספח א'</w:t>
      </w:r>
    </w:p>
    <w:p w:rsidR="00AF1971" w:rsidRPr="00AF1971" w:rsidRDefault="00AF1971" w:rsidP="00AF1971">
      <w:pPr>
        <w:spacing w:line="360" w:lineRule="auto"/>
        <w:jc w:val="right"/>
        <w:rPr>
          <w:rFonts w:cs="David"/>
          <w:sz w:val="48"/>
          <w:szCs w:val="48"/>
          <w:rtl/>
        </w:rPr>
      </w:pPr>
      <w:proofErr w:type="spellStart"/>
      <w:r w:rsidRPr="00AF1971">
        <w:rPr>
          <w:rFonts w:cs="David" w:hint="cs"/>
          <w:sz w:val="48"/>
          <w:szCs w:val="48"/>
          <w:rtl/>
        </w:rPr>
        <w:t>רשיון</w:t>
      </w:r>
      <w:proofErr w:type="spellEnd"/>
      <w:r w:rsidRPr="00AF1971">
        <w:rPr>
          <w:rFonts w:cs="David" w:hint="cs"/>
          <w:sz w:val="48"/>
          <w:szCs w:val="48"/>
          <w:rtl/>
        </w:rPr>
        <w:t xml:space="preserve"> זמני לקיים בית ספר עבור הישיבה</w:t>
      </w:r>
    </w:p>
    <w:p w:rsidR="00532DC8" w:rsidRPr="00AF1971" w:rsidRDefault="00532DC8" w:rsidP="00532DC8">
      <w:pPr>
        <w:spacing w:line="360" w:lineRule="auto"/>
        <w:jc w:val="center"/>
        <w:rPr>
          <w:rFonts w:cs="David"/>
          <w:b/>
          <w:bCs/>
          <w:sz w:val="48"/>
          <w:szCs w:val="48"/>
          <w:u w:val="single"/>
          <w:rtl/>
        </w:rPr>
      </w:pPr>
      <w:r w:rsidRPr="00AF1971">
        <w:rPr>
          <w:rFonts w:cs="David" w:hint="cs"/>
          <w:b/>
          <w:bCs/>
          <w:sz w:val="48"/>
          <w:szCs w:val="48"/>
          <w:u w:val="single"/>
          <w:rtl/>
        </w:rPr>
        <w:lastRenderedPageBreak/>
        <w:t xml:space="preserve"> נספח ב' </w:t>
      </w:r>
    </w:p>
    <w:p w:rsidR="00532DC8" w:rsidRPr="00AF1971" w:rsidRDefault="00AF1971" w:rsidP="00532DC8">
      <w:pPr>
        <w:spacing w:line="360" w:lineRule="auto"/>
        <w:jc w:val="center"/>
        <w:rPr>
          <w:rFonts w:cs="David"/>
          <w:b/>
          <w:bCs/>
          <w:sz w:val="48"/>
          <w:szCs w:val="48"/>
        </w:rPr>
      </w:pPr>
      <w:r w:rsidRPr="00AF1971">
        <w:rPr>
          <w:rFonts w:cs="David" w:hint="cs"/>
          <w:b/>
          <w:bCs/>
          <w:sz w:val="48"/>
          <w:szCs w:val="48"/>
          <w:rtl/>
        </w:rPr>
        <w:t xml:space="preserve">דרישת איגוד רשויות לכיבוי והצלה </w:t>
      </w:r>
      <w:proofErr w:type="spellStart"/>
      <w:r w:rsidRPr="00AF1971">
        <w:rPr>
          <w:rFonts w:cs="David" w:hint="cs"/>
          <w:b/>
          <w:bCs/>
          <w:sz w:val="48"/>
          <w:szCs w:val="48"/>
          <w:rtl/>
        </w:rPr>
        <w:t>באיו"ש</w:t>
      </w:r>
      <w:proofErr w:type="spellEnd"/>
      <w:r w:rsidRPr="00AF1971">
        <w:rPr>
          <w:rFonts w:cs="David" w:hint="cs"/>
          <w:b/>
          <w:bCs/>
          <w:sz w:val="48"/>
          <w:szCs w:val="48"/>
          <w:rtl/>
        </w:rPr>
        <w:t xml:space="preserve"> ובקעת הירדן מיום 2.5.2012  להתקנת מערכת </w:t>
      </w:r>
      <w:proofErr w:type="spellStart"/>
      <w:r w:rsidRPr="00AF1971">
        <w:rPr>
          <w:rFonts w:cs="David" w:hint="cs"/>
          <w:b/>
          <w:bCs/>
          <w:sz w:val="48"/>
          <w:szCs w:val="48"/>
          <w:rtl/>
        </w:rPr>
        <w:t>מתיזי</w:t>
      </w:r>
      <w:proofErr w:type="spellEnd"/>
      <w:r w:rsidRPr="00AF1971">
        <w:rPr>
          <w:rFonts w:cs="David" w:hint="cs"/>
          <w:b/>
          <w:bCs/>
          <w:sz w:val="48"/>
          <w:szCs w:val="48"/>
          <w:rtl/>
        </w:rPr>
        <w:t xml:space="preserve"> מים במבני הישיבה</w:t>
      </w: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AF1971">
      <w:pPr>
        <w:spacing w:line="360" w:lineRule="auto"/>
        <w:jc w:val="right"/>
        <w:rPr>
          <w:rFonts w:cs="David"/>
          <w:sz w:val="48"/>
          <w:szCs w:val="48"/>
          <w:u w:val="single"/>
          <w:rtl/>
        </w:rPr>
      </w:pPr>
      <w:r w:rsidRPr="00AF1971">
        <w:rPr>
          <w:rFonts w:cs="David" w:hint="cs"/>
          <w:sz w:val="48"/>
          <w:szCs w:val="48"/>
          <w:u w:val="single"/>
          <w:rtl/>
        </w:rPr>
        <w:t>נספח ב'</w:t>
      </w:r>
    </w:p>
    <w:p w:rsidR="00AF1971" w:rsidRPr="00AF1971" w:rsidRDefault="00AF1971" w:rsidP="00AF1971">
      <w:pPr>
        <w:spacing w:line="360" w:lineRule="auto"/>
        <w:jc w:val="right"/>
        <w:rPr>
          <w:rFonts w:cs="David"/>
          <w:sz w:val="48"/>
          <w:szCs w:val="48"/>
          <w:rtl/>
        </w:rPr>
      </w:pPr>
      <w:r w:rsidRPr="00AF1971">
        <w:rPr>
          <w:rFonts w:cs="David" w:hint="cs"/>
          <w:sz w:val="48"/>
          <w:szCs w:val="48"/>
          <w:rtl/>
        </w:rPr>
        <w:t xml:space="preserve">דרישת איגוד רשויות לכיבוי והצלה </w:t>
      </w:r>
      <w:proofErr w:type="spellStart"/>
      <w:r w:rsidRPr="00AF1971">
        <w:rPr>
          <w:rFonts w:cs="David" w:hint="cs"/>
          <w:sz w:val="48"/>
          <w:szCs w:val="48"/>
          <w:rtl/>
        </w:rPr>
        <w:t>באיו"ש</w:t>
      </w:r>
      <w:proofErr w:type="spellEnd"/>
      <w:r w:rsidRPr="00AF1971">
        <w:rPr>
          <w:rFonts w:cs="David" w:hint="cs"/>
          <w:sz w:val="48"/>
          <w:szCs w:val="48"/>
          <w:rtl/>
        </w:rPr>
        <w:t xml:space="preserve"> ובקעת הירדן מיום 2.5.2012  להתקנת מערכת </w:t>
      </w:r>
      <w:proofErr w:type="spellStart"/>
      <w:r w:rsidRPr="00AF1971">
        <w:rPr>
          <w:rFonts w:cs="David" w:hint="cs"/>
          <w:sz w:val="48"/>
          <w:szCs w:val="48"/>
          <w:rtl/>
        </w:rPr>
        <w:t>מתיזי</w:t>
      </w:r>
      <w:proofErr w:type="spellEnd"/>
      <w:r w:rsidRPr="00AF1971">
        <w:rPr>
          <w:rFonts w:cs="David" w:hint="cs"/>
          <w:sz w:val="48"/>
          <w:szCs w:val="48"/>
          <w:rtl/>
        </w:rPr>
        <w:t xml:space="preserve"> מים במבני הישיבה </w:t>
      </w:r>
    </w:p>
    <w:p w:rsidR="00532DC8" w:rsidRPr="00AF1971" w:rsidRDefault="00532DC8" w:rsidP="00532DC8">
      <w:pPr>
        <w:spacing w:line="360" w:lineRule="auto"/>
        <w:jc w:val="center"/>
        <w:rPr>
          <w:rFonts w:cs="David"/>
          <w:b/>
          <w:bCs/>
          <w:sz w:val="48"/>
          <w:szCs w:val="48"/>
          <w:u w:val="single"/>
          <w:rtl/>
        </w:rPr>
      </w:pPr>
      <w:r w:rsidRPr="00AF1971">
        <w:rPr>
          <w:rFonts w:cs="David" w:hint="cs"/>
          <w:b/>
          <w:bCs/>
          <w:sz w:val="48"/>
          <w:szCs w:val="48"/>
          <w:u w:val="single"/>
          <w:rtl/>
        </w:rPr>
        <w:lastRenderedPageBreak/>
        <w:t>נספח ג'</w:t>
      </w:r>
    </w:p>
    <w:p w:rsidR="00532DC8" w:rsidRPr="00AF1971" w:rsidRDefault="00AF1971" w:rsidP="00532DC8">
      <w:pPr>
        <w:spacing w:line="360" w:lineRule="auto"/>
        <w:jc w:val="center"/>
        <w:rPr>
          <w:rFonts w:cs="David"/>
          <w:b/>
          <w:bCs/>
          <w:sz w:val="48"/>
          <w:szCs w:val="48"/>
        </w:rPr>
      </w:pPr>
      <w:r w:rsidRPr="00AF1971">
        <w:rPr>
          <w:rFonts w:cs="David" w:hint="cs"/>
          <w:b/>
          <w:bCs/>
          <w:sz w:val="48"/>
          <w:szCs w:val="48"/>
          <w:rtl/>
        </w:rPr>
        <w:t xml:space="preserve">הצעות מחיר לביצוע מערכת </w:t>
      </w:r>
      <w:proofErr w:type="spellStart"/>
      <w:r w:rsidRPr="00AF1971">
        <w:rPr>
          <w:rFonts w:cs="David" w:hint="cs"/>
          <w:b/>
          <w:bCs/>
          <w:sz w:val="48"/>
          <w:szCs w:val="48"/>
          <w:rtl/>
        </w:rPr>
        <w:t>מתיזי</w:t>
      </w:r>
      <w:proofErr w:type="spellEnd"/>
      <w:r w:rsidRPr="00AF1971">
        <w:rPr>
          <w:rFonts w:cs="David" w:hint="cs"/>
          <w:b/>
          <w:bCs/>
          <w:sz w:val="48"/>
          <w:szCs w:val="48"/>
          <w:rtl/>
        </w:rPr>
        <w:t xml:space="preserve"> מים בבנייני הישיבה</w:t>
      </w: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AF1971" w:rsidRDefault="00AF1971" w:rsidP="00532DC8">
      <w:pPr>
        <w:spacing w:line="360" w:lineRule="auto"/>
        <w:rPr>
          <w:rFonts w:cs="David"/>
          <w:b/>
          <w:bCs/>
          <w:sz w:val="48"/>
          <w:szCs w:val="48"/>
          <w:rtl/>
        </w:rPr>
      </w:pPr>
    </w:p>
    <w:p w:rsidR="00AF1971" w:rsidRDefault="00AF1971" w:rsidP="00532DC8">
      <w:pPr>
        <w:spacing w:line="360" w:lineRule="auto"/>
        <w:rPr>
          <w:rFonts w:cs="David"/>
          <w:b/>
          <w:bCs/>
          <w:sz w:val="48"/>
          <w:szCs w:val="48"/>
          <w:rtl/>
        </w:rPr>
      </w:pPr>
    </w:p>
    <w:p w:rsidR="00AF1971" w:rsidRDefault="00AF1971" w:rsidP="00532DC8">
      <w:pPr>
        <w:spacing w:line="360" w:lineRule="auto"/>
        <w:rPr>
          <w:rFonts w:cs="David"/>
          <w:b/>
          <w:bCs/>
          <w:sz w:val="48"/>
          <w:szCs w:val="48"/>
          <w:rtl/>
        </w:rPr>
      </w:pPr>
    </w:p>
    <w:p w:rsidR="00532DC8" w:rsidRPr="00AF1971" w:rsidRDefault="00532DC8" w:rsidP="00AF1971">
      <w:pPr>
        <w:spacing w:line="360" w:lineRule="auto"/>
        <w:jc w:val="right"/>
        <w:rPr>
          <w:rFonts w:cs="David"/>
          <w:sz w:val="48"/>
          <w:szCs w:val="48"/>
          <w:u w:val="single"/>
          <w:rtl/>
        </w:rPr>
      </w:pPr>
      <w:r w:rsidRPr="00AF1971">
        <w:rPr>
          <w:rFonts w:cs="David" w:hint="cs"/>
          <w:sz w:val="48"/>
          <w:szCs w:val="48"/>
          <w:u w:val="single"/>
          <w:rtl/>
        </w:rPr>
        <w:t>נספח ג'</w:t>
      </w:r>
    </w:p>
    <w:p w:rsidR="00AF1971" w:rsidRPr="00AF1971" w:rsidRDefault="00AF1971" w:rsidP="00AF1971">
      <w:pPr>
        <w:spacing w:line="360" w:lineRule="auto"/>
        <w:jc w:val="right"/>
        <w:rPr>
          <w:rFonts w:cs="David"/>
          <w:sz w:val="48"/>
          <w:szCs w:val="48"/>
          <w:rtl/>
        </w:rPr>
      </w:pPr>
      <w:r w:rsidRPr="00AF1971">
        <w:rPr>
          <w:rFonts w:cs="David" w:hint="cs"/>
          <w:sz w:val="48"/>
          <w:szCs w:val="48"/>
          <w:rtl/>
        </w:rPr>
        <w:t xml:space="preserve">הצעות מחיר לביצוע מערכת </w:t>
      </w:r>
      <w:proofErr w:type="spellStart"/>
      <w:r w:rsidRPr="00AF1971">
        <w:rPr>
          <w:rFonts w:cs="David" w:hint="cs"/>
          <w:sz w:val="48"/>
          <w:szCs w:val="48"/>
          <w:rtl/>
        </w:rPr>
        <w:t>מתיזי</w:t>
      </w:r>
      <w:proofErr w:type="spellEnd"/>
      <w:r w:rsidRPr="00AF1971">
        <w:rPr>
          <w:rFonts w:cs="David" w:hint="cs"/>
          <w:sz w:val="48"/>
          <w:szCs w:val="48"/>
          <w:rtl/>
        </w:rPr>
        <w:t xml:space="preserve"> מים בבנייני הישיבה </w:t>
      </w:r>
    </w:p>
    <w:p w:rsidR="00532DC8" w:rsidRPr="00AF1971" w:rsidRDefault="00532DC8" w:rsidP="00532DC8">
      <w:pPr>
        <w:spacing w:line="360" w:lineRule="auto"/>
        <w:jc w:val="center"/>
        <w:rPr>
          <w:rFonts w:cs="David"/>
          <w:b/>
          <w:bCs/>
          <w:sz w:val="48"/>
          <w:szCs w:val="48"/>
          <w:u w:val="single"/>
          <w:rtl/>
        </w:rPr>
      </w:pPr>
      <w:r w:rsidRPr="00AF1971">
        <w:rPr>
          <w:rFonts w:cs="David" w:hint="cs"/>
          <w:b/>
          <w:bCs/>
          <w:sz w:val="48"/>
          <w:szCs w:val="48"/>
          <w:u w:val="single"/>
          <w:rtl/>
        </w:rPr>
        <w:lastRenderedPageBreak/>
        <w:t>נספח ד'</w:t>
      </w:r>
    </w:p>
    <w:p w:rsidR="00532DC8" w:rsidRPr="00AF1971" w:rsidRDefault="00AF1971" w:rsidP="00532DC8">
      <w:pPr>
        <w:spacing w:line="360" w:lineRule="auto"/>
        <w:jc w:val="center"/>
        <w:rPr>
          <w:rFonts w:cs="David"/>
          <w:b/>
          <w:bCs/>
          <w:sz w:val="48"/>
          <w:szCs w:val="48"/>
        </w:rPr>
      </w:pPr>
      <w:r w:rsidRPr="00AF1971">
        <w:rPr>
          <w:rFonts w:cs="David" w:hint="cs"/>
          <w:b/>
          <w:bCs/>
          <w:sz w:val="48"/>
          <w:szCs w:val="48"/>
          <w:rtl/>
        </w:rPr>
        <w:t>אישור משרד החינוך לתקצוב חלק מהקמפוס</w:t>
      </w: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Default="00532DC8" w:rsidP="00532DC8">
      <w:pPr>
        <w:spacing w:line="360" w:lineRule="auto"/>
        <w:jc w:val="center"/>
        <w:rPr>
          <w:rFonts w:cs="David"/>
          <w:b/>
          <w:bCs/>
          <w:sz w:val="48"/>
          <w:szCs w:val="48"/>
          <w:rtl/>
        </w:rPr>
      </w:pPr>
    </w:p>
    <w:p w:rsidR="00AF1971" w:rsidRDefault="00AF1971" w:rsidP="00532DC8">
      <w:pPr>
        <w:spacing w:line="360" w:lineRule="auto"/>
        <w:jc w:val="center"/>
        <w:rPr>
          <w:rFonts w:cs="David"/>
          <w:b/>
          <w:bCs/>
          <w:sz w:val="48"/>
          <w:szCs w:val="48"/>
          <w:rtl/>
        </w:rPr>
      </w:pPr>
    </w:p>
    <w:p w:rsidR="00AF1971" w:rsidRDefault="00AF1971" w:rsidP="00532DC8">
      <w:pPr>
        <w:spacing w:line="360" w:lineRule="auto"/>
        <w:jc w:val="center"/>
        <w:rPr>
          <w:rFonts w:cs="David"/>
          <w:b/>
          <w:bCs/>
          <w:sz w:val="48"/>
          <w:szCs w:val="48"/>
          <w:rtl/>
        </w:rPr>
      </w:pPr>
    </w:p>
    <w:p w:rsidR="00AF1971" w:rsidRPr="00AF1971" w:rsidRDefault="00AF1971"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tl/>
        </w:rPr>
      </w:pPr>
    </w:p>
    <w:p w:rsidR="00532DC8" w:rsidRPr="00AF1971" w:rsidRDefault="00532DC8" w:rsidP="00AF1971">
      <w:pPr>
        <w:spacing w:line="360" w:lineRule="auto"/>
        <w:jc w:val="right"/>
        <w:rPr>
          <w:rFonts w:cs="David"/>
          <w:sz w:val="48"/>
          <w:szCs w:val="48"/>
          <w:u w:val="single"/>
          <w:rtl/>
        </w:rPr>
      </w:pPr>
      <w:r w:rsidRPr="00AF1971">
        <w:rPr>
          <w:rFonts w:cs="David" w:hint="cs"/>
          <w:sz w:val="48"/>
          <w:szCs w:val="48"/>
          <w:u w:val="single"/>
          <w:rtl/>
        </w:rPr>
        <w:t>נספח ד'</w:t>
      </w:r>
    </w:p>
    <w:p w:rsidR="00AF1971" w:rsidRPr="00AF1971" w:rsidRDefault="00AF1971" w:rsidP="00AF1971">
      <w:pPr>
        <w:spacing w:line="360" w:lineRule="auto"/>
        <w:jc w:val="right"/>
        <w:rPr>
          <w:rFonts w:cs="David"/>
          <w:sz w:val="48"/>
          <w:szCs w:val="48"/>
          <w:rtl/>
        </w:rPr>
      </w:pPr>
      <w:r w:rsidRPr="00AF1971">
        <w:rPr>
          <w:rFonts w:cs="David" w:hint="cs"/>
          <w:sz w:val="48"/>
          <w:szCs w:val="48"/>
          <w:rtl/>
        </w:rPr>
        <w:t xml:space="preserve">אישור משרד החינוך לתקצוב חלק מהקמפוס </w:t>
      </w:r>
    </w:p>
    <w:p w:rsidR="00532DC8" w:rsidRPr="00AF1971" w:rsidRDefault="00532DC8" w:rsidP="00532DC8">
      <w:pPr>
        <w:spacing w:line="360" w:lineRule="auto"/>
        <w:jc w:val="center"/>
        <w:rPr>
          <w:rFonts w:cs="David"/>
          <w:b/>
          <w:bCs/>
          <w:sz w:val="48"/>
          <w:szCs w:val="48"/>
          <w:u w:val="single"/>
        </w:rPr>
      </w:pPr>
      <w:r w:rsidRPr="00AF1971">
        <w:rPr>
          <w:rFonts w:cs="David" w:hint="cs"/>
          <w:b/>
          <w:bCs/>
          <w:sz w:val="48"/>
          <w:szCs w:val="48"/>
          <w:u w:val="single"/>
          <w:rtl/>
        </w:rPr>
        <w:lastRenderedPageBreak/>
        <w:t>נספח ה'</w:t>
      </w:r>
    </w:p>
    <w:p w:rsidR="00532DC8" w:rsidRPr="00AF1971" w:rsidRDefault="00AF1971" w:rsidP="00532DC8">
      <w:pPr>
        <w:spacing w:line="360" w:lineRule="auto"/>
        <w:jc w:val="center"/>
        <w:rPr>
          <w:rFonts w:cs="David"/>
          <w:b/>
          <w:bCs/>
          <w:sz w:val="48"/>
          <w:szCs w:val="48"/>
        </w:rPr>
      </w:pPr>
      <w:r w:rsidRPr="00AF1971">
        <w:rPr>
          <w:rFonts w:cs="David" w:hint="cs"/>
          <w:b/>
          <w:bCs/>
          <w:sz w:val="48"/>
          <w:szCs w:val="48"/>
          <w:rtl/>
        </w:rPr>
        <w:t>תצ"א של אזור כפר עציון ועליה מסומן ה"מתחם" נשוא העתירה</w:t>
      </w: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rPr>
          <w:rFonts w:cs="David"/>
          <w:b/>
          <w:bCs/>
          <w:sz w:val="48"/>
          <w:szCs w:val="48"/>
          <w:rtl/>
        </w:rPr>
      </w:pPr>
    </w:p>
    <w:p w:rsidR="00532DC8" w:rsidRPr="00AF1971" w:rsidRDefault="00532DC8" w:rsidP="00532DC8">
      <w:pPr>
        <w:spacing w:line="360" w:lineRule="auto"/>
        <w:rPr>
          <w:rFonts w:cs="David"/>
          <w:b/>
          <w:bCs/>
          <w:sz w:val="48"/>
          <w:szCs w:val="48"/>
          <w:rtl/>
        </w:rPr>
      </w:pPr>
    </w:p>
    <w:p w:rsidR="00532DC8" w:rsidRPr="00AF1971" w:rsidRDefault="00532DC8" w:rsidP="00532DC8">
      <w:pPr>
        <w:spacing w:line="360" w:lineRule="auto"/>
        <w:rPr>
          <w:rFonts w:cs="David"/>
          <w:b/>
          <w:bCs/>
          <w:sz w:val="48"/>
          <w:szCs w:val="48"/>
          <w:rtl/>
        </w:rPr>
      </w:pPr>
    </w:p>
    <w:p w:rsidR="00AF1971" w:rsidRDefault="00AF1971" w:rsidP="00532DC8">
      <w:pPr>
        <w:spacing w:line="360" w:lineRule="auto"/>
        <w:rPr>
          <w:rFonts w:cs="David"/>
          <w:sz w:val="48"/>
          <w:szCs w:val="48"/>
          <w:rtl/>
        </w:rPr>
      </w:pPr>
    </w:p>
    <w:p w:rsidR="00AF1971" w:rsidRDefault="00AF1971" w:rsidP="00532DC8">
      <w:pPr>
        <w:spacing w:line="360" w:lineRule="auto"/>
        <w:rPr>
          <w:rFonts w:cs="David"/>
          <w:sz w:val="48"/>
          <w:szCs w:val="48"/>
          <w:rtl/>
        </w:rPr>
      </w:pPr>
    </w:p>
    <w:p w:rsidR="00532DC8" w:rsidRPr="00AF1971" w:rsidRDefault="00532DC8" w:rsidP="00AF1971">
      <w:pPr>
        <w:spacing w:line="360" w:lineRule="auto"/>
        <w:jc w:val="right"/>
        <w:rPr>
          <w:rFonts w:cs="David"/>
          <w:sz w:val="48"/>
          <w:szCs w:val="48"/>
          <w:u w:val="single"/>
        </w:rPr>
      </w:pPr>
      <w:r w:rsidRPr="00AF1971">
        <w:rPr>
          <w:rFonts w:cs="David" w:hint="cs"/>
          <w:sz w:val="48"/>
          <w:szCs w:val="48"/>
          <w:u w:val="single"/>
          <w:rtl/>
        </w:rPr>
        <w:t>נספח ה'</w:t>
      </w:r>
    </w:p>
    <w:p w:rsidR="00AF1971" w:rsidRPr="00AF1971" w:rsidRDefault="00AF1971" w:rsidP="00AF1971">
      <w:pPr>
        <w:spacing w:line="360" w:lineRule="auto"/>
        <w:jc w:val="right"/>
        <w:rPr>
          <w:rFonts w:cs="David"/>
          <w:sz w:val="48"/>
          <w:szCs w:val="48"/>
          <w:rtl/>
        </w:rPr>
      </w:pPr>
      <w:r w:rsidRPr="00AF1971">
        <w:rPr>
          <w:rFonts w:cs="David" w:hint="cs"/>
          <w:sz w:val="48"/>
          <w:szCs w:val="48"/>
          <w:rtl/>
        </w:rPr>
        <w:t xml:space="preserve">תצ"א של אזור כפר עציון ועליה מסומן ה"מתחם" נשוא העתירה </w:t>
      </w:r>
    </w:p>
    <w:p w:rsidR="00532DC8" w:rsidRPr="00AF1971" w:rsidRDefault="00532DC8" w:rsidP="00532DC8">
      <w:pPr>
        <w:spacing w:line="360" w:lineRule="auto"/>
        <w:jc w:val="center"/>
        <w:rPr>
          <w:rFonts w:cs="David"/>
          <w:b/>
          <w:bCs/>
          <w:sz w:val="48"/>
          <w:szCs w:val="48"/>
          <w:u w:val="single"/>
        </w:rPr>
      </w:pPr>
      <w:r w:rsidRPr="00AF1971">
        <w:rPr>
          <w:rFonts w:cs="David" w:hint="cs"/>
          <w:b/>
          <w:bCs/>
          <w:sz w:val="48"/>
          <w:szCs w:val="48"/>
          <w:u w:val="single"/>
          <w:rtl/>
        </w:rPr>
        <w:lastRenderedPageBreak/>
        <w:t>נספח ו'</w:t>
      </w:r>
    </w:p>
    <w:p w:rsidR="00532DC8" w:rsidRPr="00AF1971" w:rsidRDefault="00AF1971" w:rsidP="00532DC8">
      <w:pPr>
        <w:spacing w:line="360" w:lineRule="auto"/>
        <w:jc w:val="center"/>
        <w:rPr>
          <w:rFonts w:cs="David"/>
          <w:b/>
          <w:bCs/>
          <w:sz w:val="48"/>
          <w:szCs w:val="48"/>
        </w:rPr>
      </w:pPr>
      <w:r w:rsidRPr="00AF1971">
        <w:rPr>
          <w:rFonts w:cs="David" w:hint="cs"/>
          <w:b/>
          <w:bCs/>
          <w:sz w:val="48"/>
          <w:szCs w:val="48"/>
          <w:rtl/>
        </w:rPr>
        <w:t>אישור הועדה המקומית לתכנון ובניה מיום 7.5.2013 לייעוד המתחם לישיבה</w:t>
      </w: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AF1971" w:rsidRDefault="00AF1971" w:rsidP="00532DC8">
      <w:pPr>
        <w:spacing w:line="360" w:lineRule="auto"/>
        <w:rPr>
          <w:rFonts w:cs="David"/>
          <w:sz w:val="48"/>
          <w:szCs w:val="48"/>
          <w:rtl/>
        </w:rPr>
      </w:pPr>
    </w:p>
    <w:p w:rsidR="00532DC8" w:rsidRPr="00AF1971" w:rsidRDefault="00532DC8" w:rsidP="00AF1971">
      <w:pPr>
        <w:spacing w:line="360" w:lineRule="auto"/>
        <w:jc w:val="right"/>
        <w:rPr>
          <w:rFonts w:cs="David"/>
          <w:sz w:val="48"/>
          <w:szCs w:val="48"/>
          <w:u w:val="single"/>
        </w:rPr>
      </w:pPr>
      <w:r w:rsidRPr="00AF1971">
        <w:rPr>
          <w:rFonts w:cs="David" w:hint="cs"/>
          <w:sz w:val="48"/>
          <w:szCs w:val="48"/>
          <w:u w:val="single"/>
          <w:rtl/>
        </w:rPr>
        <w:t>נספח ו'</w:t>
      </w:r>
    </w:p>
    <w:p w:rsidR="00AF1971" w:rsidRPr="00AF1971" w:rsidRDefault="00AF1971" w:rsidP="00AF1971">
      <w:pPr>
        <w:spacing w:line="360" w:lineRule="auto"/>
        <w:jc w:val="right"/>
        <w:rPr>
          <w:rFonts w:cs="David"/>
          <w:sz w:val="48"/>
          <w:szCs w:val="48"/>
          <w:rtl/>
        </w:rPr>
      </w:pPr>
      <w:r w:rsidRPr="00AF1971">
        <w:rPr>
          <w:rFonts w:cs="David" w:hint="cs"/>
          <w:sz w:val="48"/>
          <w:szCs w:val="48"/>
          <w:rtl/>
        </w:rPr>
        <w:t xml:space="preserve">אישור הועדה המקומית לתכנון ובניה מיום 7.5.2013 לייעוד המתחם לישיבה </w:t>
      </w:r>
    </w:p>
    <w:p w:rsidR="00532DC8" w:rsidRPr="008C601A" w:rsidRDefault="00532DC8" w:rsidP="00532DC8">
      <w:pPr>
        <w:spacing w:line="360" w:lineRule="auto"/>
        <w:jc w:val="center"/>
        <w:rPr>
          <w:rFonts w:cs="David"/>
          <w:b/>
          <w:bCs/>
          <w:sz w:val="48"/>
          <w:szCs w:val="48"/>
          <w:u w:val="single"/>
        </w:rPr>
      </w:pPr>
      <w:r w:rsidRPr="008C601A">
        <w:rPr>
          <w:rFonts w:cs="David" w:hint="cs"/>
          <w:b/>
          <w:bCs/>
          <w:sz w:val="48"/>
          <w:szCs w:val="48"/>
          <w:u w:val="single"/>
          <w:rtl/>
        </w:rPr>
        <w:lastRenderedPageBreak/>
        <w:t>נספח ז'</w:t>
      </w:r>
    </w:p>
    <w:p w:rsidR="00532DC8" w:rsidRPr="00AF1971" w:rsidRDefault="00AF1971" w:rsidP="00532DC8">
      <w:pPr>
        <w:spacing w:line="360" w:lineRule="auto"/>
        <w:jc w:val="center"/>
        <w:rPr>
          <w:rFonts w:cs="David"/>
          <w:b/>
          <w:bCs/>
          <w:sz w:val="48"/>
          <w:szCs w:val="48"/>
        </w:rPr>
      </w:pPr>
      <w:r w:rsidRPr="00AF1971">
        <w:rPr>
          <w:rFonts w:cs="David" w:hint="cs"/>
          <w:b/>
          <w:bCs/>
          <w:sz w:val="48"/>
          <w:szCs w:val="48"/>
          <w:rtl/>
        </w:rPr>
        <w:t>אישור קיבוץ כפר עציון מיום 6.5.2013 להקצאת הקרקע לישיבה</w:t>
      </w: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8C601A" w:rsidRDefault="008C601A" w:rsidP="00532DC8">
      <w:pPr>
        <w:spacing w:line="360" w:lineRule="auto"/>
        <w:rPr>
          <w:rFonts w:cs="David"/>
          <w:sz w:val="48"/>
          <w:szCs w:val="48"/>
          <w:rtl/>
        </w:rPr>
      </w:pPr>
    </w:p>
    <w:p w:rsidR="00532DC8" w:rsidRPr="008C601A" w:rsidRDefault="00532DC8" w:rsidP="008C601A">
      <w:pPr>
        <w:spacing w:line="360" w:lineRule="auto"/>
        <w:jc w:val="right"/>
        <w:rPr>
          <w:rFonts w:cs="David"/>
          <w:sz w:val="48"/>
          <w:szCs w:val="48"/>
          <w:u w:val="single"/>
        </w:rPr>
      </w:pPr>
      <w:r w:rsidRPr="008C601A">
        <w:rPr>
          <w:rFonts w:cs="David" w:hint="cs"/>
          <w:sz w:val="48"/>
          <w:szCs w:val="48"/>
          <w:u w:val="single"/>
          <w:rtl/>
        </w:rPr>
        <w:t>נספח ז'</w:t>
      </w:r>
    </w:p>
    <w:p w:rsidR="00AF1971" w:rsidRPr="008C601A" w:rsidRDefault="00AF1971" w:rsidP="008C601A">
      <w:pPr>
        <w:spacing w:line="360" w:lineRule="auto"/>
        <w:jc w:val="right"/>
        <w:rPr>
          <w:rFonts w:cs="David"/>
          <w:sz w:val="48"/>
          <w:szCs w:val="48"/>
          <w:rtl/>
        </w:rPr>
      </w:pPr>
      <w:r w:rsidRPr="008C601A">
        <w:rPr>
          <w:rFonts w:cs="David" w:hint="cs"/>
          <w:sz w:val="48"/>
          <w:szCs w:val="48"/>
          <w:rtl/>
        </w:rPr>
        <w:t xml:space="preserve">אישור קיבוץ כפר עציון מיום 6.5.2013 להקצאת הקרקע לישיבה </w:t>
      </w:r>
    </w:p>
    <w:p w:rsidR="00532DC8" w:rsidRPr="008C601A" w:rsidRDefault="00532DC8" w:rsidP="00532DC8">
      <w:pPr>
        <w:spacing w:line="360" w:lineRule="auto"/>
        <w:jc w:val="center"/>
        <w:rPr>
          <w:rFonts w:cs="David"/>
          <w:b/>
          <w:bCs/>
          <w:sz w:val="48"/>
          <w:szCs w:val="48"/>
          <w:u w:val="single"/>
        </w:rPr>
      </w:pPr>
      <w:r w:rsidRPr="008C601A">
        <w:rPr>
          <w:rFonts w:cs="David" w:hint="cs"/>
          <w:b/>
          <w:bCs/>
          <w:sz w:val="48"/>
          <w:szCs w:val="48"/>
          <w:u w:val="single"/>
          <w:rtl/>
        </w:rPr>
        <w:lastRenderedPageBreak/>
        <w:t>נספח ח'</w:t>
      </w:r>
    </w:p>
    <w:p w:rsidR="00532DC8" w:rsidRPr="00AF1971" w:rsidRDefault="00AF1971" w:rsidP="00532DC8">
      <w:pPr>
        <w:spacing w:line="360" w:lineRule="auto"/>
        <w:jc w:val="center"/>
        <w:rPr>
          <w:rFonts w:cs="David"/>
          <w:b/>
          <w:bCs/>
          <w:sz w:val="48"/>
          <w:szCs w:val="48"/>
        </w:rPr>
      </w:pPr>
      <w:r w:rsidRPr="00AF1971">
        <w:rPr>
          <w:rFonts w:cs="David" w:hint="cs"/>
          <w:b/>
          <w:bCs/>
          <w:sz w:val="48"/>
          <w:szCs w:val="48"/>
          <w:rtl/>
        </w:rPr>
        <w:t>מכתב ב"כ העותרת מיום 10.12.2012</w:t>
      </w: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tl/>
        </w:rPr>
      </w:pPr>
    </w:p>
    <w:p w:rsidR="008C601A" w:rsidRDefault="008C601A" w:rsidP="00532DC8">
      <w:pPr>
        <w:spacing w:line="360" w:lineRule="auto"/>
        <w:rPr>
          <w:rFonts w:cs="David"/>
          <w:sz w:val="48"/>
          <w:szCs w:val="48"/>
          <w:rtl/>
        </w:rPr>
      </w:pPr>
    </w:p>
    <w:p w:rsidR="008C601A" w:rsidRDefault="008C601A" w:rsidP="00532DC8">
      <w:pPr>
        <w:spacing w:line="360" w:lineRule="auto"/>
        <w:rPr>
          <w:rFonts w:cs="David"/>
          <w:sz w:val="48"/>
          <w:szCs w:val="48"/>
          <w:rtl/>
        </w:rPr>
      </w:pPr>
    </w:p>
    <w:p w:rsidR="008C601A" w:rsidRDefault="008C601A" w:rsidP="00532DC8">
      <w:pPr>
        <w:spacing w:line="360" w:lineRule="auto"/>
        <w:rPr>
          <w:rFonts w:cs="David"/>
          <w:sz w:val="48"/>
          <w:szCs w:val="48"/>
          <w:rtl/>
        </w:rPr>
      </w:pPr>
    </w:p>
    <w:p w:rsidR="00532DC8" w:rsidRPr="008C601A" w:rsidRDefault="00532DC8" w:rsidP="008C601A">
      <w:pPr>
        <w:spacing w:line="360" w:lineRule="auto"/>
        <w:jc w:val="right"/>
        <w:rPr>
          <w:rFonts w:cs="David"/>
          <w:sz w:val="48"/>
          <w:szCs w:val="48"/>
          <w:u w:val="single"/>
        </w:rPr>
      </w:pPr>
      <w:r w:rsidRPr="008C601A">
        <w:rPr>
          <w:rFonts w:cs="David" w:hint="cs"/>
          <w:sz w:val="48"/>
          <w:szCs w:val="48"/>
          <w:u w:val="single"/>
          <w:rtl/>
        </w:rPr>
        <w:t>נספח ח'</w:t>
      </w:r>
    </w:p>
    <w:p w:rsidR="00AF1971" w:rsidRPr="008C601A" w:rsidRDefault="00AF1971" w:rsidP="008C601A">
      <w:pPr>
        <w:spacing w:line="360" w:lineRule="auto"/>
        <w:jc w:val="right"/>
        <w:rPr>
          <w:rFonts w:cs="David"/>
          <w:sz w:val="48"/>
          <w:szCs w:val="48"/>
          <w:rtl/>
        </w:rPr>
      </w:pPr>
      <w:r w:rsidRPr="008C601A">
        <w:rPr>
          <w:rFonts w:cs="David" w:hint="cs"/>
          <w:sz w:val="48"/>
          <w:szCs w:val="48"/>
          <w:rtl/>
        </w:rPr>
        <w:t xml:space="preserve">מכתב ב"כ העותרת מיום 10.12.2012 </w:t>
      </w:r>
    </w:p>
    <w:p w:rsidR="00532DC8" w:rsidRPr="008C601A" w:rsidRDefault="00532DC8" w:rsidP="00532DC8">
      <w:pPr>
        <w:spacing w:line="360" w:lineRule="auto"/>
        <w:jc w:val="center"/>
        <w:rPr>
          <w:rFonts w:cs="David"/>
          <w:b/>
          <w:bCs/>
          <w:sz w:val="48"/>
          <w:szCs w:val="48"/>
          <w:u w:val="single"/>
        </w:rPr>
      </w:pPr>
      <w:r w:rsidRPr="008C601A">
        <w:rPr>
          <w:rFonts w:cs="David" w:hint="cs"/>
          <w:b/>
          <w:bCs/>
          <w:sz w:val="48"/>
          <w:szCs w:val="48"/>
          <w:u w:val="single"/>
          <w:rtl/>
        </w:rPr>
        <w:lastRenderedPageBreak/>
        <w:t>נספח ט'</w:t>
      </w:r>
    </w:p>
    <w:p w:rsidR="00532DC8" w:rsidRPr="00AF1971" w:rsidRDefault="00AF1971" w:rsidP="00532DC8">
      <w:pPr>
        <w:spacing w:line="360" w:lineRule="auto"/>
        <w:jc w:val="center"/>
        <w:rPr>
          <w:rFonts w:cs="David"/>
          <w:b/>
          <w:bCs/>
          <w:sz w:val="48"/>
          <w:szCs w:val="48"/>
        </w:rPr>
      </w:pPr>
      <w:r w:rsidRPr="00AF1971">
        <w:rPr>
          <w:rFonts w:cs="David" w:hint="cs"/>
          <w:b/>
          <w:bCs/>
          <w:sz w:val="48"/>
          <w:szCs w:val="48"/>
          <w:rtl/>
        </w:rPr>
        <w:t>מכתב ב"כ העותרת מיום 4.2.2013</w:t>
      </w: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8C601A" w:rsidRDefault="008C601A" w:rsidP="00532DC8">
      <w:pPr>
        <w:spacing w:line="360" w:lineRule="auto"/>
        <w:rPr>
          <w:rFonts w:cs="David"/>
          <w:sz w:val="48"/>
          <w:szCs w:val="48"/>
          <w:rtl/>
        </w:rPr>
      </w:pPr>
    </w:p>
    <w:p w:rsidR="008C601A" w:rsidRDefault="008C601A" w:rsidP="00532DC8">
      <w:pPr>
        <w:spacing w:line="360" w:lineRule="auto"/>
        <w:rPr>
          <w:rFonts w:cs="David"/>
          <w:sz w:val="48"/>
          <w:szCs w:val="48"/>
          <w:rtl/>
        </w:rPr>
      </w:pPr>
    </w:p>
    <w:p w:rsidR="008C601A" w:rsidRDefault="008C601A" w:rsidP="00532DC8">
      <w:pPr>
        <w:spacing w:line="360" w:lineRule="auto"/>
        <w:rPr>
          <w:rFonts w:cs="David"/>
          <w:sz w:val="48"/>
          <w:szCs w:val="48"/>
          <w:rtl/>
        </w:rPr>
      </w:pPr>
    </w:p>
    <w:p w:rsidR="00532DC8" w:rsidRPr="008C601A" w:rsidRDefault="00532DC8" w:rsidP="008C601A">
      <w:pPr>
        <w:spacing w:line="360" w:lineRule="auto"/>
        <w:jc w:val="right"/>
        <w:rPr>
          <w:rFonts w:cs="David"/>
          <w:sz w:val="48"/>
          <w:szCs w:val="48"/>
          <w:u w:val="single"/>
        </w:rPr>
      </w:pPr>
      <w:r w:rsidRPr="008C601A">
        <w:rPr>
          <w:rFonts w:cs="David" w:hint="cs"/>
          <w:sz w:val="48"/>
          <w:szCs w:val="48"/>
          <w:u w:val="single"/>
          <w:rtl/>
        </w:rPr>
        <w:t>נספח ט'</w:t>
      </w:r>
    </w:p>
    <w:p w:rsidR="00AF1971" w:rsidRPr="008C601A" w:rsidRDefault="00AF1971" w:rsidP="008C601A">
      <w:pPr>
        <w:spacing w:line="360" w:lineRule="auto"/>
        <w:jc w:val="right"/>
        <w:rPr>
          <w:rFonts w:cs="David"/>
          <w:sz w:val="48"/>
          <w:szCs w:val="48"/>
          <w:rtl/>
        </w:rPr>
      </w:pPr>
      <w:r w:rsidRPr="008C601A">
        <w:rPr>
          <w:rFonts w:cs="David" w:hint="cs"/>
          <w:sz w:val="48"/>
          <w:szCs w:val="48"/>
          <w:rtl/>
        </w:rPr>
        <w:t xml:space="preserve">מכתב ב"כ העותרת מיום 4.2.2013 </w:t>
      </w:r>
    </w:p>
    <w:p w:rsidR="00532DC8" w:rsidRPr="008C601A" w:rsidRDefault="00532DC8" w:rsidP="00532DC8">
      <w:pPr>
        <w:spacing w:line="360" w:lineRule="auto"/>
        <w:jc w:val="center"/>
        <w:rPr>
          <w:rFonts w:cs="David"/>
          <w:b/>
          <w:bCs/>
          <w:sz w:val="48"/>
          <w:szCs w:val="48"/>
          <w:u w:val="single"/>
        </w:rPr>
      </w:pPr>
      <w:r w:rsidRPr="008C601A">
        <w:rPr>
          <w:rFonts w:cs="David" w:hint="cs"/>
          <w:b/>
          <w:bCs/>
          <w:sz w:val="48"/>
          <w:szCs w:val="48"/>
          <w:u w:val="single"/>
          <w:rtl/>
        </w:rPr>
        <w:lastRenderedPageBreak/>
        <w:t>נספח י'</w:t>
      </w:r>
    </w:p>
    <w:p w:rsidR="00532DC8" w:rsidRPr="00AF1971" w:rsidRDefault="00AF1971" w:rsidP="00532DC8">
      <w:pPr>
        <w:spacing w:line="360" w:lineRule="auto"/>
        <w:jc w:val="center"/>
        <w:rPr>
          <w:rFonts w:cs="David"/>
          <w:b/>
          <w:bCs/>
          <w:sz w:val="48"/>
          <w:szCs w:val="48"/>
        </w:rPr>
      </w:pPr>
      <w:r w:rsidRPr="00AF1971">
        <w:rPr>
          <w:rFonts w:cs="David" w:hint="cs"/>
          <w:b/>
          <w:bCs/>
          <w:sz w:val="48"/>
          <w:szCs w:val="48"/>
          <w:rtl/>
        </w:rPr>
        <w:t>מכתב המנהל מיום 14.2.2013</w:t>
      </w: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tl/>
        </w:rPr>
      </w:pPr>
    </w:p>
    <w:p w:rsidR="008C601A" w:rsidRDefault="008C601A" w:rsidP="00532DC8">
      <w:pPr>
        <w:spacing w:line="360" w:lineRule="auto"/>
        <w:rPr>
          <w:rFonts w:cs="David"/>
          <w:sz w:val="48"/>
          <w:szCs w:val="48"/>
          <w:rtl/>
        </w:rPr>
      </w:pPr>
    </w:p>
    <w:p w:rsidR="008C601A" w:rsidRDefault="008C601A" w:rsidP="00532DC8">
      <w:pPr>
        <w:spacing w:line="360" w:lineRule="auto"/>
        <w:rPr>
          <w:rFonts w:cs="David"/>
          <w:sz w:val="48"/>
          <w:szCs w:val="48"/>
          <w:rtl/>
        </w:rPr>
      </w:pPr>
    </w:p>
    <w:p w:rsidR="008C601A" w:rsidRDefault="008C601A" w:rsidP="00532DC8">
      <w:pPr>
        <w:spacing w:line="360" w:lineRule="auto"/>
        <w:rPr>
          <w:rFonts w:cs="David"/>
          <w:sz w:val="48"/>
          <w:szCs w:val="48"/>
          <w:rtl/>
        </w:rPr>
      </w:pPr>
    </w:p>
    <w:p w:rsidR="008C601A" w:rsidRDefault="008C601A" w:rsidP="00532DC8">
      <w:pPr>
        <w:spacing w:line="360" w:lineRule="auto"/>
        <w:rPr>
          <w:rFonts w:cs="David"/>
          <w:sz w:val="48"/>
          <w:szCs w:val="48"/>
          <w:rtl/>
        </w:rPr>
      </w:pPr>
    </w:p>
    <w:p w:rsidR="00532DC8" w:rsidRPr="008C601A" w:rsidRDefault="00532DC8" w:rsidP="008C601A">
      <w:pPr>
        <w:spacing w:line="360" w:lineRule="auto"/>
        <w:jc w:val="right"/>
        <w:rPr>
          <w:rFonts w:cs="David"/>
          <w:sz w:val="48"/>
          <w:szCs w:val="48"/>
          <w:u w:val="single"/>
        </w:rPr>
      </w:pPr>
      <w:r w:rsidRPr="008C601A">
        <w:rPr>
          <w:rFonts w:cs="David" w:hint="cs"/>
          <w:sz w:val="48"/>
          <w:szCs w:val="48"/>
          <w:u w:val="single"/>
          <w:rtl/>
        </w:rPr>
        <w:t>נספח י'</w:t>
      </w:r>
    </w:p>
    <w:p w:rsidR="00AF1971" w:rsidRPr="008C601A" w:rsidRDefault="00AF1971" w:rsidP="008C601A">
      <w:pPr>
        <w:spacing w:line="360" w:lineRule="auto"/>
        <w:jc w:val="right"/>
        <w:rPr>
          <w:rFonts w:cs="David"/>
          <w:sz w:val="48"/>
          <w:szCs w:val="48"/>
          <w:rtl/>
        </w:rPr>
      </w:pPr>
      <w:r w:rsidRPr="008C601A">
        <w:rPr>
          <w:rFonts w:cs="David" w:hint="cs"/>
          <w:sz w:val="48"/>
          <w:szCs w:val="48"/>
          <w:rtl/>
        </w:rPr>
        <w:t xml:space="preserve">מכתב המנהל מיום 14.2.2013 </w:t>
      </w:r>
    </w:p>
    <w:p w:rsidR="00532DC8" w:rsidRPr="008C601A" w:rsidRDefault="00532DC8" w:rsidP="00532DC8">
      <w:pPr>
        <w:spacing w:line="360" w:lineRule="auto"/>
        <w:jc w:val="center"/>
        <w:rPr>
          <w:rFonts w:cs="David"/>
          <w:b/>
          <w:bCs/>
          <w:sz w:val="48"/>
          <w:szCs w:val="48"/>
          <w:u w:val="single"/>
          <w:rtl/>
        </w:rPr>
      </w:pPr>
      <w:r w:rsidRPr="008C601A">
        <w:rPr>
          <w:rFonts w:cs="David" w:hint="cs"/>
          <w:b/>
          <w:bCs/>
          <w:sz w:val="48"/>
          <w:szCs w:val="48"/>
          <w:u w:val="single"/>
          <w:rtl/>
        </w:rPr>
        <w:lastRenderedPageBreak/>
        <w:t>נספח י"א</w:t>
      </w:r>
    </w:p>
    <w:p w:rsidR="00532DC8" w:rsidRPr="00AF1971" w:rsidRDefault="00C66921" w:rsidP="00C66921">
      <w:pPr>
        <w:spacing w:line="360" w:lineRule="auto"/>
        <w:jc w:val="center"/>
        <w:rPr>
          <w:rFonts w:cs="David"/>
          <w:b/>
          <w:bCs/>
          <w:sz w:val="48"/>
          <w:szCs w:val="48"/>
        </w:rPr>
      </w:pPr>
      <w:r w:rsidRPr="00C66921">
        <w:rPr>
          <w:rFonts w:cs="David" w:hint="cs"/>
          <w:b/>
          <w:bCs/>
          <w:sz w:val="48"/>
          <w:szCs w:val="48"/>
          <w:rtl/>
        </w:rPr>
        <w:t xml:space="preserve">מכתב עוזרת שר </w:t>
      </w:r>
      <w:proofErr w:type="spellStart"/>
      <w:r w:rsidRPr="00C66921">
        <w:rPr>
          <w:rFonts w:cs="David" w:hint="cs"/>
          <w:b/>
          <w:bCs/>
          <w:sz w:val="48"/>
          <w:szCs w:val="48"/>
          <w:rtl/>
        </w:rPr>
        <w:t>הבטחון</w:t>
      </w:r>
      <w:proofErr w:type="spellEnd"/>
      <w:r w:rsidRPr="00C66921">
        <w:rPr>
          <w:rFonts w:cs="David" w:hint="cs"/>
          <w:b/>
          <w:bCs/>
          <w:sz w:val="48"/>
          <w:szCs w:val="48"/>
          <w:rtl/>
        </w:rPr>
        <w:t xml:space="preserve"> מיום 12.5.2013</w:t>
      </w: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532DC8" w:rsidRPr="00AF1971" w:rsidRDefault="00532DC8" w:rsidP="00532DC8">
      <w:pPr>
        <w:spacing w:line="360" w:lineRule="auto"/>
        <w:jc w:val="center"/>
        <w:rPr>
          <w:rFonts w:cs="David"/>
          <w:b/>
          <w:bCs/>
          <w:sz w:val="48"/>
          <w:szCs w:val="48"/>
        </w:rPr>
      </w:pPr>
    </w:p>
    <w:p w:rsidR="008C601A" w:rsidRDefault="008C601A" w:rsidP="00532DC8">
      <w:pPr>
        <w:spacing w:line="360" w:lineRule="auto"/>
        <w:rPr>
          <w:rFonts w:cs="David"/>
          <w:sz w:val="48"/>
          <w:szCs w:val="48"/>
          <w:rtl/>
        </w:rPr>
      </w:pPr>
    </w:p>
    <w:p w:rsidR="008C601A" w:rsidRDefault="008C601A" w:rsidP="00532DC8">
      <w:pPr>
        <w:spacing w:line="360" w:lineRule="auto"/>
        <w:rPr>
          <w:rFonts w:cs="David"/>
          <w:sz w:val="48"/>
          <w:szCs w:val="48"/>
          <w:rtl/>
        </w:rPr>
      </w:pPr>
    </w:p>
    <w:p w:rsidR="008C601A" w:rsidRDefault="008C601A" w:rsidP="00532DC8">
      <w:pPr>
        <w:spacing w:line="360" w:lineRule="auto"/>
        <w:rPr>
          <w:rFonts w:cs="David"/>
          <w:sz w:val="48"/>
          <w:szCs w:val="48"/>
          <w:rtl/>
        </w:rPr>
      </w:pPr>
    </w:p>
    <w:p w:rsidR="00532DC8" w:rsidRPr="008C601A" w:rsidRDefault="00532DC8" w:rsidP="008C601A">
      <w:pPr>
        <w:spacing w:line="360" w:lineRule="auto"/>
        <w:jc w:val="right"/>
        <w:rPr>
          <w:rFonts w:cs="David"/>
          <w:sz w:val="48"/>
          <w:szCs w:val="48"/>
          <w:u w:val="single"/>
        </w:rPr>
      </w:pPr>
      <w:r w:rsidRPr="008C601A">
        <w:rPr>
          <w:rFonts w:cs="David" w:hint="cs"/>
          <w:sz w:val="48"/>
          <w:szCs w:val="48"/>
          <w:u w:val="single"/>
          <w:rtl/>
        </w:rPr>
        <w:t>נספח י"א</w:t>
      </w:r>
    </w:p>
    <w:p w:rsidR="00AF1971" w:rsidRPr="00C66921" w:rsidRDefault="00C66921" w:rsidP="00C66921">
      <w:pPr>
        <w:spacing w:line="360" w:lineRule="auto"/>
        <w:jc w:val="right"/>
        <w:rPr>
          <w:rFonts w:cs="David"/>
          <w:sz w:val="48"/>
          <w:szCs w:val="48"/>
          <w:rtl/>
        </w:rPr>
      </w:pPr>
      <w:r w:rsidRPr="00C66921">
        <w:rPr>
          <w:rFonts w:cs="David" w:hint="cs"/>
          <w:sz w:val="48"/>
          <w:szCs w:val="48"/>
          <w:rtl/>
        </w:rPr>
        <w:t xml:space="preserve">מכתב עוזרת שר </w:t>
      </w:r>
      <w:proofErr w:type="spellStart"/>
      <w:r w:rsidRPr="00C66921">
        <w:rPr>
          <w:rFonts w:cs="David" w:hint="cs"/>
          <w:sz w:val="48"/>
          <w:szCs w:val="48"/>
          <w:rtl/>
        </w:rPr>
        <w:t>הבטחון</w:t>
      </w:r>
      <w:proofErr w:type="spellEnd"/>
      <w:r w:rsidRPr="00C66921">
        <w:rPr>
          <w:rFonts w:cs="David" w:hint="cs"/>
          <w:sz w:val="48"/>
          <w:szCs w:val="48"/>
          <w:rtl/>
        </w:rPr>
        <w:t xml:space="preserve"> מיום 12.5.2013</w:t>
      </w:r>
    </w:p>
    <w:sectPr w:rsidR="00AF1971" w:rsidRPr="00C66921" w:rsidSect="003C04F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72" w:rsidRDefault="005E4E72" w:rsidP="00F25F1D">
      <w:pPr>
        <w:spacing w:after="0" w:line="240" w:lineRule="auto"/>
      </w:pPr>
      <w:r>
        <w:separator/>
      </w:r>
    </w:p>
  </w:endnote>
  <w:endnote w:type="continuationSeparator" w:id="0">
    <w:p w:rsidR="005E4E72" w:rsidRDefault="005E4E72" w:rsidP="00F2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72" w:rsidRDefault="005E4E72" w:rsidP="00F25F1D">
      <w:pPr>
        <w:spacing w:after="0" w:line="240" w:lineRule="auto"/>
      </w:pPr>
      <w:r>
        <w:separator/>
      </w:r>
    </w:p>
  </w:footnote>
  <w:footnote w:type="continuationSeparator" w:id="0">
    <w:p w:rsidR="005E4E72" w:rsidRDefault="005E4E72" w:rsidP="00F25F1D">
      <w:pPr>
        <w:spacing w:after="0" w:line="240" w:lineRule="auto"/>
      </w:pPr>
      <w:r>
        <w:continuationSeparator/>
      </w:r>
    </w:p>
  </w:footnote>
  <w:footnote w:id="1">
    <w:p w:rsidR="00CF4DFD" w:rsidRPr="00D72447" w:rsidRDefault="00CF4DFD" w:rsidP="00CF4DFD">
      <w:pPr>
        <w:pStyle w:val="ac"/>
        <w:ind w:left="651" w:hanging="651"/>
        <w:jc w:val="both"/>
        <w:rPr>
          <w:rFonts w:cs="Narkisim"/>
          <w:sz w:val="16"/>
          <w:szCs w:val="16"/>
          <w:rtl/>
        </w:rPr>
      </w:pPr>
      <w:r w:rsidRPr="00D72447">
        <w:rPr>
          <w:rStyle w:val="ae"/>
          <w:rFonts w:cs="Narkisim"/>
          <w:sz w:val="16"/>
          <w:szCs w:val="16"/>
        </w:rPr>
        <w:footnoteRef/>
      </w:r>
      <w:r w:rsidRPr="00D72447">
        <w:rPr>
          <w:rStyle w:val="ae"/>
          <w:rFonts w:cs="Narkisim"/>
          <w:sz w:val="16"/>
          <w:szCs w:val="16"/>
          <w:rtl/>
        </w:rPr>
        <w:t xml:space="preserve"> </w:t>
      </w:r>
      <w:r w:rsidR="00D72447" w:rsidRPr="00D72447">
        <w:rPr>
          <w:rStyle w:val="ae"/>
          <w:rFonts w:cs="Narkisim" w:hint="cs"/>
          <w:sz w:val="16"/>
          <w:szCs w:val="16"/>
          <w:rtl/>
        </w:rPr>
        <w:tab/>
      </w:r>
      <w:r w:rsidRPr="00D72447">
        <w:rPr>
          <w:rFonts w:cs="Narkisim" w:hint="cs"/>
          <w:sz w:val="16"/>
          <w:szCs w:val="16"/>
          <w:rtl/>
        </w:rPr>
        <w:t>ראו</w:t>
      </w:r>
      <w:r w:rsidRPr="00D72447">
        <w:rPr>
          <w:rFonts w:cs="Narkisim"/>
          <w:sz w:val="16"/>
          <w:szCs w:val="16"/>
          <w:rtl/>
        </w:rPr>
        <w:t xml:space="preserve"> </w:t>
      </w:r>
      <w:r w:rsidRPr="00D72447">
        <w:rPr>
          <w:rFonts w:cs="Narkisim" w:hint="cs"/>
          <w:sz w:val="16"/>
          <w:szCs w:val="16"/>
          <w:rtl/>
        </w:rPr>
        <w:t>למשל</w:t>
      </w:r>
      <w:r w:rsidRPr="00D72447">
        <w:rPr>
          <w:rFonts w:cs="Narkisim"/>
          <w:sz w:val="16"/>
          <w:szCs w:val="16"/>
          <w:rtl/>
        </w:rPr>
        <w:t xml:space="preserve">: </w:t>
      </w:r>
      <w:r w:rsidRPr="00D72447">
        <w:rPr>
          <w:rFonts w:cs="Narkisim" w:hint="cs"/>
          <w:sz w:val="16"/>
          <w:szCs w:val="16"/>
          <w:rtl/>
        </w:rPr>
        <w:t>בג</w:t>
      </w:r>
      <w:r w:rsidRPr="00D72447">
        <w:rPr>
          <w:rFonts w:cs="Narkisim"/>
          <w:sz w:val="16"/>
          <w:szCs w:val="16"/>
          <w:rtl/>
        </w:rPr>
        <w:t>"</w:t>
      </w:r>
      <w:r w:rsidRPr="00D72447">
        <w:rPr>
          <w:rFonts w:cs="Narkisim" w:hint="cs"/>
          <w:sz w:val="16"/>
          <w:szCs w:val="16"/>
          <w:rtl/>
        </w:rPr>
        <w:t>ץ</w:t>
      </w:r>
      <w:r w:rsidRPr="00D72447">
        <w:rPr>
          <w:rFonts w:cs="Narkisim"/>
          <w:sz w:val="16"/>
          <w:szCs w:val="16"/>
          <w:rtl/>
        </w:rPr>
        <w:t xml:space="preserve"> 6914/06 </w:t>
      </w:r>
      <w:r w:rsidRPr="00D72447">
        <w:rPr>
          <w:rFonts w:cs="Narkisim" w:hint="cs"/>
          <w:sz w:val="16"/>
          <w:szCs w:val="16"/>
          <w:rtl/>
        </w:rPr>
        <w:t>ארגון</w:t>
      </w:r>
      <w:r w:rsidRPr="00D72447">
        <w:rPr>
          <w:rFonts w:cs="Narkisim"/>
          <w:sz w:val="16"/>
          <w:szCs w:val="16"/>
          <w:rtl/>
        </w:rPr>
        <w:t xml:space="preserve"> </w:t>
      </w:r>
      <w:r w:rsidRPr="00D72447">
        <w:rPr>
          <w:rFonts w:cs="Narkisim" w:hint="cs"/>
          <w:sz w:val="16"/>
          <w:szCs w:val="16"/>
          <w:rtl/>
        </w:rPr>
        <w:t>הורים</w:t>
      </w:r>
      <w:r w:rsidRPr="00D72447">
        <w:rPr>
          <w:rFonts w:cs="Narkisim"/>
          <w:sz w:val="16"/>
          <w:szCs w:val="16"/>
          <w:rtl/>
        </w:rPr>
        <w:t xml:space="preserve"> </w:t>
      </w:r>
      <w:r w:rsidRPr="00D72447">
        <w:rPr>
          <w:rFonts w:cs="Narkisim" w:hint="cs"/>
          <w:sz w:val="16"/>
          <w:szCs w:val="16"/>
          <w:rtl/>
        </w:rPr>
        <w:t>ארצי</w:t>
      </w:r>
      <w:r w:rsidRPr="00D72447">
        <w:rPr>
          <w:rFonts w:cs="Narkisim"/>
          <w:sz w:val="16"/>
          <w:szCs w:val="16"/>
          <w:rtl/>
        </w:rPr>
        <w:t xml:space="preserve"> </w:t>
      </w:r>
      <w:r w:rsidRPr="00D72447">
        <w:rPr>
          <w:rFonts w:cs="Narkisim" w:hint="cs"/>
          <w:sz w:val="16"/>
          <w:szCs w:val="16"/>
          <w:rtl/>
        </w:rPr>
        <w:t>נ</w:t>
      </w:r>
      <w:r w:rsidRPr="00D72447">
        <w:rPr>
          <w:rFonts w:cs="Narkisim"/>
          <w:sz w:val="16"/>
          <w:szCs w:val="16"/>
          <w:rtl/>
        </w:rPr>
        <w:t xml:space="preserve">' </w:t>
      </w:r>
      <w:r w:rsidRPr="00D72447">
        <w:rPr>
          <w:rFonts w:cs="Narkisim" w:hint="cs"/>
          <w:sz w:val="16"/>
          <w:szCs w:val="16"/>
          <w:rtl/>
        </w:rPr>
        <w:t>מ</w:t>
      </w:r>
      <w:r w:rsidRPr="00D72447">
        <w:rPr>
          <w:rFonts w:cs="Narkisim"/>
          <w:sz w:val="16"/>
          <w:szCs w:val="16"/>
          <w:rtl/>
        </w:rPr>
        <w:t>"</w:t>
      </w:r>
      <w:r w:rsidRPr="00D72447">
        <w:rPr>
          <w:rFonts w:cs="Narkisim" w:hint="cs"/>
          <w:sz w:val="16"/>
          <w:szCs w:val="16"/>
          <w:rtl/>
        </w:rPr>
        <w:t>י</w:t>
      </w:r>
      <w:r w:rsidRPr="00D72447">
        <w:rPr>
          <w:rFonts w:cs="Narkisim"/>
          <w:sz w:val="16"/>
          <w:szCs w:val="16"/>
          <w:rtl/>
        </w:rPr>
        <w:t xml:space="preserve">, </w:t>
      </w:r>
      <w:r w:rsidRPr="00D72447">
        <w:rPr>
          <w:rFonts w:cs="Narkisim" w:hint="cs"/>
          <w:sz w:val="16"/>
          <w:szCs w:val="16"/>
          <w:rtl/>
        </w:rPr>
        <w:t>בג</w:t>
      </w:r>
      <w:r w:rsidRPr="00D72447">
        <w:rPr>
          <w:rFonts w:cs="Narkisim"/>
          <w:sz w:val="16"/>
          <w:szCs w:val="16"/>
          <w:rtl/>
        </w:rPr>
        <w:t>"</w:t>
      </w:r>
      <w:r w:rsidRPr="00D72447">
        <w:rPr>
          <w:rFonts w:cs="Narkisim" w:hint="cs"/>
          <w:sz w:val="16"/>
          <w:szCs w:val="16"/>
          <w:rtl/>
        </w:rPr>
        <w:t>ץ</w:t>
      </w:r>
      <w:r w:rsidRPr="00D72447">
        <w:rPr>
          <w:rFonts w:cs="Narkisim"/>
          <w:sz w:val="16"/>
          <w:szCs w:val="16"/>
          <w:rtl/>
        </w:rPr>
        <w:t xml:space="preserve"> 1554/95 </w:t>
      </w:r>
      <w:r w:rsidRPr="00D72447">
        <w:rPr>
          <w:rFonts w:cs="Narkisim" w:hint="cs"/>
          <w:sz w:val="16"/>
          <w:szCs w:val="16"/>
          <w:rtl/>
        </w:rPr>
        <w:t>עמותת</w:t>
      </w:r>
      <w:r w:rsidRPr="00D72447">
        <w:rPr>
          <w:rFonts w:cs="Narkisim"/>
          <w:sz w:val="16"/>
          <w:szCs w:val="16"/>
          <w:rtl/>
        </w:rPr>
        <w:t xml:space="preserve"> </w:t>
      </w:r>
      <w:r w:rsidRPr="00D72447">
        <w:rPr>
          <w:rFonts w:cs="Narkisim" w:hint="cs"/>
          <w:sz w:val="16"/>
          <w:szCs w:val="16"/>
          <w:rtl/>
        </w:rPr>
        <w:t>שוחרי</w:t>
      </w:r>
      <w:r w:rsidRPr="00D72447">
        <w:rPr>
          <w:rFonts w:cs="Narkisim"/>
          <w:sz w:val="16"/>
          <w:szCs w:val="16"/>
          <w:rtl/>
        </w:rPr>
        <w:t xml:space="preserve"> </w:t>
      </w:r>
      <w:proofErr w:type="spellStart"/>
      <w:r w:rsidRPr="00D72447">
        <w:rPr>
          <w:rFonts w:cs="Narkisim" w:hint="cs"/>
          <w:sz w:val="16"/>
          <w:szCs w:val="16"/>
          <w:rtl/>
        </w:rPr>
        <w:t>גיל</w:t>
      </w:r>
      <w:r w:rsidRPr="00D72447">
        <w:rPr>
          <w:rFonts w:cs="Narkisim"/>
          <w:sz w:val="16"/>
          <w:szCs w:val="16"/>
          <w:rtl/>
        </w:rPr>
        <w:t>"</w:t>
      </w:r>
      <w:r w:rsidRPr="00D72447">
        <w:rPr>
          <w:rFonts w:cs="Narkisim" w:hint="cs"/>
          <w:sz w:val="16"/>
          <w:szCs w:val="16"/>
          <w:rtl/>
        </w:rPr>
        <w:t>ת</w:t>
      </w:r>
      <w:proofErr w:type="spellEnd"/>
      <w:r w:rsidRPr="00D72447">
        <w:rPr>
          <w:rFonts w:cs="Narkisim"/>
          <w:sz w:val="16"/>
          <w:szCs w:val="16"/>
          <w:rtl/>
        </w:rPr>
        <w:t xml:space="preserve"> </w:t>
      </w:r>
      <w:r w:rsidRPr="00D72447">
        <w:rPr>
          <w:rFonts w:cs="Narkisim" w:hint="cs"/>
          <w:sz w:val="16"/>
          <w:szCs w:val="16"/>
          <w:rtl/>
        </w:rPr>
        <w:t>נ</w:t>
      </w:r>
      <w:r w:rsidRPr="00D72447">
        <w:rPr>
          <w:rFonts w:cs="Narkisim"/>
          <w:sz w:val="16"/>
          <w:szCs w:val="16"/>
          <w:rtl/>
        </w:rPr>
        <w:t xml:space="preserve">' </w:t>
      </w:r>
      <w:r w:rsidRPr="00D72447">
        <w:rPr>
          <w:rFonts w:cs="Narkisim" w:hint="cs"/>
          <w:sz w:val="16"/>
          <w:szCs w:val="16"/>
          <w:rtl/>
        </w:rPr>
        <w:t>שר</w:t>
      </w:r>
      <w:r w:rsidRPr="00D72447">
        <w:rPr>
          <w:rFonts w:cs="Narkisim"/>
          <w:sz w:val="16"/>
          <w:szCs w:val="16"/>
          <w:rtl/>
        </w:rPr>
        <w:t xml:space="preserve"> </w:t>
      </w:r>
      <w:r w:rsidRPr="00D72447">
        <w:rPr>
          <w:rFonts w:cs="Narkisim" w:hint="cs"/>
          <w:sz w:val="16"/>
          <w:szCs w:val="16"/>
          <w:rtl/>
        </w:rPr>
        <w:t>החינוך</w:t>
      </w:r>
      <w:r w:rsidRPr="00D72447">
        <w:rPr>
          <w:rFonts w:cs="Narkisim"/>
          <w:sz w:val="16"/>
          <w:szCs w:val="16"/>
          <w:rtl/>
        </w:rPr>
        <w:t xml:space="preserve"> </w:t>
      </w:r>
      <w:r w:rsidRPr="00D72447">
        <w:rPr>
          <w:rFonts w:cs="Narkisim" w:hint="cs"/>
          <w:sz w:val="16"/>
          <w:szCs w:val="16"/>
          <w:rtl/>
        </w:rPr>
        <w:t>פ</w:t>
      </w:r>
      <w:r w:rsidRPr="00D72447">
        <w:rPr>
          <w:rFonts w:cs="Narkisim"/>
          <w:sz w:val="16"/>
          <w:szCs w:val="16"/>
          <w:rtl/>
        </w:rPr>
        <w:t>"</w:t>
      </w:r>
      <w:r w:rsidRPr="00D72447">
        <w:rPr>
          <w:rFonts w:cs="Narkisim" w:hint="cs"/>
          <w:sz w:val="16"/>
          <w:szCs w:val="16"/>
          <w:rtl/>
        </w:rPr>
        <w:t>ד</w:t>
      </w:r>
      <w:r w:rsidRPr="00D72447">
        <w:rPr>
          <w:rFonts w:cs="Narkisim"/>
          <w:sz w:val="16"/>
          <w:szCs w:val="16"/>
          <w:rtl/>
        </w:rPr>
        <w:t xml:space="preserve"> </w:t>
      </w:r>
      <w:r w:rsidRPr="00D72447">
        <w:rPr>
          <w:rFonts w:cs="Narkisim" w:hint="cs"/>
          <w:sz w:val="16"/>
          <w:szCs w:val="16"/>
          <w:rtl/>
        </w:rPr>
        <w:t>נ</w:t>
      </w:r>
      <w:r w:rsidRPr="00D72447">
        <w:rPr>
          <w:rFonts w:cs="Narkisim"/>
          <w:sz w:val="16"/>
          <w:szCs w:val="16"/>
          <w:rtl/>
        </w:rPr>
        <w:t xml:space="preserve">(3) 2, 24-25; </w:t>
      </w:r>
      <w:r w:rsidRPr="00D72447">
        <w:rPr>
          <w:rFonts w:cs="Narkisim" w:hint="cs"/>
          <w:sz w:val="16"/>
          <w:szCs w:val="16"/>
          <w:rtl/>
        </w:rPr>
        <w:t>בג</w:t>
      </w:r>
      <w:r w:rsidRPr="00D72447">
        <w:rPr>
          <w:rFonts w:cs="Narkisim"/>
          <w:sz w:val="16"/>
          <w:szCs w:val="16"/>
          <w:rtl/>
        </w:rPr>
        <w:t>"</w:t>
      </w:r>
      <w:r w:rsidRPr="00D72447">
        <w:rPr>
          <w:rFonts w:cs="Narkisim" w:hint="cs"/>
          <w:sz w:val="16"/>
          <w:szCs w:val="16"/>
          <w:rtl/>
        </w:rPr>
        <w:t>ץ</w:t>
      </w:r>
      <w:r w:rsidRPr="00D72447">
        <w:rPr>
          <w:rFonts w:cs="Narkisim"/>
          <w:sz w:val="16"/>
          <w:szCs w:val="16"/>
          <w:rtl/>
        </w:rPr>
        <w:t xml:space="preserve"> 4363/00 </w:t>
      </w:r>
      <w:r w:rsidRPr="00D72447">
        <w:rPr>
          <w:rFonts w:cs="Narkisim" w:hint="cs"/>
          <w:sz w:val="16"/>
          <w:szCs w:val="16"/>
          <w:rtl/>
        </w:rPr>
        <w:t>ועד</w:t>
      </w:r>
      <w:r w:rsidRPr="00D72447">
        <w:rPr>
          <w:rFonts w:cs="Narkisim"/>
          <w:sz w:val="16"/>
          <w:szCs w:val="16"/>
          <w:rtl/>
        </w:rPr>
        <w:t xml:space="preserve"> </w:t>
      </w:r>
      <w:proofErr w:type="spellStart"/>
      <w:r w:rsidRPr="00D72447">
        <w:rPr>
          <w:rFonts w:cs="Narkisim" w:hint="cs"/>
          <w:sz w:val="16"/>
          <w:szCs w:val="16"/>
          <w:rtl/>
        </w:rPr>
        <w:t>פוריה</w:t>
      </w:r>
      <w:proofErr w:type="spellEnd"/>
      <w:r w:rsidRPr="00D72447">
        <w:rPr>
          <w:rFonts w:cs="Narkisim"/>
          <w:sz w:val="16"/>
          <w:szCs w:val="16"/>
          <w:rtl/>
        </w:rPr>
        <w:t xml:space="preserve"> </w:t>
      </w:r>
      <w:r w:rsidRPr="00D72447">
        <w:rPr>
          <w:rFonts w:cs="Narkisim" w:hint="cs"/>
          <w:sz w:val="16"/>
          <w:szCs w:val="16"/>
          <w:rtl/>
        </w:rPr>
        <w:t>עילית</w:t>
      </w:r>
      <w:r w:rsidRPr="00D72447">
        <w:rPr>
          <w:rFonts w:cs="Narkisim"/>
          <w:sz w:val="16"/>
          <w:szCs w:val="16"/>
          <w:rtl/>
        </w:rPr>
        <w:t xml:space="preserve"> </w:t>
      </w:r>
      <w:r w:rsidRPr="00D72447">
        <w:rPr>
          <w:rFonts w:cs="Narkisim" w:hint="cs"/>
          <w:sz w:val="16"/>
          <w:szCs w:val="16"/>
          <w:rtl/>
        </w:rPr>
        <w:t>נ</w:t>
      </w:r>
      <w:r w:rsidRPr="00D72447">
        <w:rPr>
          <w:rFonts w:cs="Narkisim"/>
          <w:sz w:val="16"/>
          <w:szCs w:val="16"/>
          <w:rtl/>
        </w:rPr>
        <w:t xml:space="preserve">' </w:t>
      </w:r>
      <w:r w:rsidRPr="00D72447">
        <w:rPr>
          <w:rFonts w:cs="Narkisim" w:hint="cs"/>
          <w:sz w:val="16"/>
          <w:szCs w:val="16"/>
          <w:rtl/>
        </w:rPr>
        <w:t>שר</w:t>
      </w:r>
      <w:r w:rsidRPr="00D72447">
        <w:rPr>
          <w:rFonts w:cs="Narkisim"/>
          <w:sz w:val="16"/>
          <w:szCs w:val="16"/>
          <w:rtl/>
        </w:rPr>
        <w:t xml:space="preserve"> </w:t>
      </w:r>
      <w:r w:rsidRPr="00D72447">
        <w:rPr>
          <w:rFonts w:cs="Narkisim" w:hint="cs"/>
          <w:sz w:val="16"/>
          <w:szCs w:val="16"/>
          <w:rtl/>
        </w:rPr>
        <w:t>החינוך</w:t>
      </w:r>
      <w:r w:rsidRPr="00D72447">
        <w:rPr>
          <w:rFonts w:cs="Narkisim"/>
          <w:sz w:val="16"/>
          <w:szCs w:val="16"/>
          <w:rtl/>
        </w:rPr>
        <w:t xml:space="preserve"> </w:t>
      </w:r>
      <w:r w:rsidRPr="00D72447">
        <w:rPr>
          <w:rFonts w:cs="Narkisim" w:hint="cs"/>
          <w:sz w:val="16"/>
          <w:szCs w:val="16"/>
          <w:rtl/>
        </w:rPr>
        <w:t>פ</w:t>
      </w:r>
      <w:r w:rsidRPr="00D72447">
        <w:rPr>
          <w:rFonts w:cs="Narkisim"/>
          <w:sz w:val="16"/>
          <w:szCs w:val="16"/>
          <w:rtl/>
        </w:rPr>
        <w:t>"</w:t>
      </w:r>
      <w:r w:rsidRPr="00D72447">
        <w:rPr>
          <w:rFonts w:cs="Narkisim" w:hint="cs"/>
          <w:sz w:val="16"/>
          <w:szCs w:val="16"/>
          <w:rtl/>
        </w:rPr>
        <w:t>ד</w:t>
      </w:r>
      <w:r w:rsidRPr="00D72447">
        <w:rPr>
          <w:rFonts w:cs="Narkisim"/>
          <w:sz w:val="16"/>
          <w:szCs w:val="16"/>
          <w:rtl/>
        </w:rPr>
        <w:t xml:space="preserve"> </w:t>
      </w:r>
      <w:r w:rsidRPr="00D72447">
        <w:rPr>
          <w:rFonts w:cs="Narkisim" w:hint="cs"/>
          <w:sz w:val="16"/>
          <w:szCs w:val="16"/>
          <w:rtl/>
        </w:rPr>
        <w:t>נו</w:t>
      </w:r>
      <w:r w:rsidRPr="00D72447">
        <w:rPr>
          <w:rFonts w:cs="Narkisim"/>
          <w:sz w:val="16"/>
          <w:szCs w:val="16"/>
          <w:rtl/>
        </w:rPr>
        <w:t xml:space="preserve">(4) 203,221; </w:t>
      </w:r>
      <w:r w:rsidRPr="00D72447">
        <w:rPr>
          <w:rFonts w:cs="Narkisim" w:hint="cs"/>
          <w:sz w:val="16"/>
          <w:szCs w:val="16"/>
          <w:rtl/>
        </w:rPr>
        <w:t>בג</w:t>
      </w:r>
      <w:r w:rsidRPr="00D72447">
        <w:rPr>
          <w:rFonts w:cs="Narkisim"/>
          <w:sz w:val="16"/>
          <w:szCs w:val="16"/>
          <w:rtl/>
        </w:rPr>
        <w:t>"</w:t>
      </w:r>
      <w:r w:rsidRPr="00D72447">
        <w:rPr>
          <w:rFonts w:cs="Narkisim" w:hint="cs"/>
          <w:sz w:val="16"/>
          <w:szCs w:val="16"/>
          <w:rtl/>
        </w:rPr>
        <w:t>ץ</w:t>
      </w:r>
      <w:r w:rsidRPr="00D72447">
        <w:rPr>
          <w:rFonts w:cs="Narkisim"/>
          <w:sz w:val="16"/>
          <w:szCs w:val="16"/>
          <w:rtl/>
        </w:rPr>
        <w:t xml:space="preserve"> 8046/04 </w:t>
      </w:r>
      <w:r w:rsidRPr="00D72447">
        <w:rPr>
          <w:rFonts w:cs="Narkisim" w:hint="cs"/>
          <w:sz w:val="16"/>
          <w:szCs w:val="16"/>
          <w:rtl/>
        </w:rPr>
        <w:t>בן</w:t>
      </w:r>
      <w:r w:rsidRPr="00D72447">
        <w:rPr>
          <w:rFonts w:cs="Narkisim"/>
          <w:sz w:val="16"/>
          <w:szCs w:val="16"/>
          <w:rtl/>
        </w:rPr>
        <w:t xml:space="preserve"> </w:t>
      </w:r>
      <w:r w:rsidRPr="00D72447">
        <w:rPr>
          <w:rFonts w:cs="Narkisim" w:hint="cs"/>
          <w:sz w:val="16"/>
          <w:szCs w:val="16"/>
          <w:rtl/>
        </w:rPr>
        <w:t>עטיה</w:t>
      </w:r>
      <w:r w:rsidRPr="00D72447">
        <w:rPr>
          <w:rFonts w:cs="Narkisim"/>
          <w:sz w:val="16"/>
          <w:szCs w:val="16"/>
          <w:rtl/>
        </w:rPr>
        <w:t xml:space="preserve"> </w:t>
      </w:r>
      <w:r w:rsidRPr="00D72447">
        <w:rPr>
          <w:rFonts w:cs="Narkisim" w:hint="cs"/>
          <w:sz w:val="16"/>
          <w:szCs w:val="16"/>
          <w:rtl/>
        </w:rPr>
        <w:t>נ</w:t>
      </w:r>
      <w:r w:rsidRPr="00D72447">
        <w:rPr>
          <w:rFonts w:cs="Narkisim"/>
          <w:sz w:val="16"/>
          <w:szCs w:val="16"/>
          <w:rtl/>
        </w:rPr>
        <w:t xml:space="preserve">' </w:t>
      </w:r>
      <w:r w:rsidRPr="00D72447">
        <w:rPr>
          <w:rFonts w:cs="Narkisim" w:hint="cs"/>
          <w:sz w:val="16"/>
          <w:szCs w:val="16"/>
          <w:rtl/>
        </w:rPr>
        <w:t>ראש</w:t>
      </w:r>
      <w:r w:rsidRPr="00D72447">
        <w:rPr>
          <w:rFonts w:cs="Narkisim"/>
          <w:sz w:val="16"/>
          <w:szCs w:val="16"/>
          <w:rtl/>
        </w:rPr>
        <w:t xml:space="preserve"> </w:t>
      </w:r>
      <w:r w:rsidRPr="00D72447">
        <w:rPr>
          <w:rFonts w:cs="Narkisim" w:hint="cs"/>
          <w:sz w:val="16"/>
          <w:szCs w:val="16"/>
          <w:rtl/>
        </w:rPr>
        <w:t>עיריית</w:t>
      </w:r>
      <w:r w:rsidRPr="00D72447">
        <w:rPr>
          <w:rFonts w:cs="Narkisim"/>
          <w:sz w:val="16"/>
          <w:szCs w:val="16"/>
          <w:rtl/>
        </w:rPr>
        <w:t xml:space="preserve"> </w:t>
      </w:r>
      <w:r w:rsidRPr="00D72447">
        <w:rPr>
          <w:rFonts w:cs="Narkisim" w:hint="cs"/>
          <w:sz w:val="16"/>
          <w:szCs w:val="16"/>
          <w:rtl/>
        </w:rPr>
        <w:t>בת</w:t>
      </w:r>
      <w:r w:rsidRPr="00D72447">
        <w:rPr>
          <w:rFonts w:cs="Narkisim"/>
          <w:sz w:val="16"/>
          <w:szCs w:val="16"/>
          <w:rtl/>
        </w:rPr>
        <w:t xml:space="preserve"> </w:t>
      </w:r>
      <w:r w:rsidRPr="00D72447">
        <w:rPr>
          <w:rFonts w:cs="Narkisim" w:hint="cs"/>
          <w:sz w:val="16"/>
          <w:szCs w:val="16"/>
          <w:rtl/>
        </w:rPr>
        <w:t>ים</w:t>
      </w:r>
      <w:r w:rsidRPr="00D72447">
        <w:rPr>
          <w:rFonts w:cs="Narkisim"/>
          <w:sz w:val="16"/>
          <w:szCs w:val="16"/>
          <w:rtl/>
        </w:rPr>
        <w:t xml:space="preserve"> </w:t>
      </w:r>
      <w:r w:rsidRPr="00D72447">
        <w:rPr>
          <w:rFonts w:cs="Narkisim" w:hint="cs"/>
          <w:sz w:val="16"/>
          <w:szCs w:val="16"/>
          <w:rtl/>
        </w:rPr>
        <w:t>פ</w:t>
      </w:r>
      <w:r w:rsidRPr="00D72447">
        <w:rPr>
          <w:rFonts w:cs="Narkisim"/>
          <w:sz w:val="16"/>
          <w:szCs w:val="16"/>
          <w:rtl/>
        </w:rPr>
        <w:t>"</w:t>
      </w:r>
      <w:r w:rsidRPr="00D72447">
        <w:rPr>
          <w:rFonts w:cs="Narkisim" w:hint="cs"/>
          <w:sz w:val="16"/>
          <w:szCs w:val="16"/>
          <w:rtl/>
        </w:rPr>
        <w:t>ד</w:t>
      </w:r>
      <w:r w:rsidRPr="00D72447">
        <w:rPr>
          <w:rFonts w:cs="Narkisim"/>
          <w:sz w:val="16"/>
          <w:szCs w:val="16"/>
          <w:rtl/>
        </w:rPr>
        <w:t xml:space="preserve"> </w:t>
      </w:r>
      <w:r w:rsidRPr="00D72447">
        <w:rPr>
          <w:rFonts w:cs="Narkisim" w:hint="cs"/>
          <w:sz w:val="16"/>
          <w:szCs w:val="16"/>
          <w:rtl/>
        </w:rPr>
        <w:t>נט</w:t>
      </w:r>
      <w:r w:rsidRPr="00D72447">
        <w:rPr>
          <w:rFonts w:cs="Narkisim"/>
          <w:sz w:val="16"/>
          <w:szCs w:val="16"/>
          <w:rtl/>
        </w:rPr>
        <w:t xml:space="preserve">(4) 29. </w:t>
      </w:r>
      <w:r w:rsidRPr="00D72447">
        <w:rPr>
          <w:rFonts w:cs="Narkisim" w:hint="cs"/>
          <w:sz w:val="16"/>
          <w:szCs w:val="16"/>
          <w:rtl/>
        </w:rPr>
        <w:t>וכן</w:t>
      </w:r>
      <w:r w:rsidRPr="00D72447">
        <w:rPr>
          <w:rFonts w:cs="Narkisim"/>
          <w:sz w:val="16"/>
          <w:szCs w:val="16"/>
          <w:rtl/>
        </w:rPr>
        <w:t xml:space="preserve"> </w:t>
      </w:r>
      <w:r w:rsidRPr="00D72447">
        <w:rPr>
          <w:rFonts w:cs="Narkisim" w:hint="cs"/>
          <w:sz w:val="16"/>
          <w:szCs w:val="16"/>
          <w:rtl/>
        </w:rPr>
        <w:t>ראו</w:t>
      </w:r>
      <w:r w:rsidRPr="00D72447">
        <w:rPr>
          <w:rFonts w:cs="Narkisim"/>
          <w:sz w:val="16"/>
          <w:szCs w:val="16"/>
          <w:rtl/>
        </w:rPr>
        <w:t xml:space="preserve">: </w:t>
      </w:r>
      <w:r w:rsidRPr="00D72447">
        <w:rPr>
          <w:rFonts w:cs="Narkisim" w:hint="cs"/>
          <w:sz w:val="16"/>
          <w:szCs w:val="16"/>
          <w:rtl/>
        </w:rPr>
        <w:t>י</w:t>
      </w:r>
      <w:r w:rsidRPr="00D72447">
        <w:rPr>
          <w:rFonts w:cs="Narkisim"/>
          <w:sz w:val="16"/>
          <w:szCs w:val="16"/>
          <w:rtl/>
        </w:rPr>
        <w:t xml:space="preserve">. </w:t>
      </w:r>
      <w:r w:rsidRPr="00D72447">
        <w:rPr>
          <w:rFonts w:cs="Narkisim" w:hint="cs"/>
          <w:sz w:val="16"/>
          <w:szCs w:val="16"/>
          <w:rtl/>
        </w:rPr>
        <w:t>רבין</w:t>
      </w:r>
      <w:r w:rsidRPr="00D72447">
        <w:rPr>
          <w:rFonts w:cs="Narkisim"/>
          <w:sz w:val="16"/>
          <w:szCs w:val="16"/>
          <w:rtl/>
        </w:rPr>
        <w:t xml:space="preserve"> </w:t>
      </w:r>
      <w:r w:rsidRPr="00D72447">
        <w:rPr>
          <w:rFonts w:cs="Narkisim" w:hint="cs"/>
          <w:sz w:val="16"/>
          <w:szCs w:val="16"/>
          <w:rtl/>
        </w:rPr>
        <w:t>הזכות</w:t>
      </w:r>
      <w:r w:rsidRPr="00D72447">
        <w:rPr>
          <w:rFonts w:cs="Narkisim"/>
          <w:sz w:val="16"/>
          <w:szCs w:val="16"/>
          <w:rtl/>
        </w:rPr>
        <w:t xml:space="preserve"> </w:t>
      </w:r>
      <w:r w:rsidRPr="00D72447">
        <w:rPr>
          <w:rFonts w:cs="Narkisim" w:hint="cs"/>
          <w:sz w:val="16"/>
          <w:szCs w:val="16"/>
          <w:rtl/>
        </w:rPr>
        <w:t>לחינוך</w:t>
      </w:r>
      <w:r w:rsidRPr="00D72447">
        <w:rPr>
          <w:rFonts w:cs="Narkisim"/>
          <w:sz w:val="16"/>
          <w:szCs w:val="16"/>
          <w:rtl/>
        </w:rPr>
        <w:t xml:space="preserve"> (</w:t>
      </w:r>
      <w:r w:rsidRPr="00D72447">
        <w:rPr>
          <w:rFonts w:cs="Narkisim" w:hint="cs"/>
          <w:sz w:val="16"/>
          <w:szCs w:val="16"/>
          <w:rtl/>
        </w:rPr>
        <w:t>תשס</w:t>
      </w:r>
      <w:r w:rsidRPr="00D72447">
        <w:rPr>
          <w:rFonts w:cs="Narkisim"/>
          <w:sz w:val="16"/>
          <w:szCs w:val="16"/>
          <w:rtl/>
        </w:rPr>
        <w:t>"</w:t>
      </w:r>
      <w:r w:rsidRPr="00D72447">
        <w:rPr>
          <w:rFonts w:cs="Narkisim" w:hint="cs"/>
          <w:sz w:val="16"/>
          <w:szCs w:val="16"/>
          <w:rtl/>
        </w:rPr>
        <w:t>ב</w:t>
      </w:r>
      <w:r w:rsidRPr="00D72447">
        <w:rPr>
          <w:rFonts w:cs="Narkisim"/>
          <w:sz w:val="16"/>
          <w:szCs w:val="16"/>
          <w:rtl/>
        </w:rPr>
        <w:t>) 66-79.</w:t>
      </w:r>
    </w:p>
  </w:footnote>
  <w:footnote w:id="2">
    <w:p w:rsidR="00F25F1D" w:rsidRPr="00D72447" w:rsidRDefault="00F25F1D" w:rsidP="00CF4DFD">
      <w:pPr>
        <w:pStyle w:val="ac"/>
        <w:ind w:left="651" w:hanging="651"/>
        <w:jc w:val="both"/>
        <w:rPr>
          <w:rFonts w:cs="Narkisim"/>
          <w:sz w:val="16"/>
          <w:szCs w:val="16"/>
        </w:rPr>
      </w:pPr>
      <w:r w:rsidRPr="00D72447">
        <w:rPr>
          <w:rStyle w:val="ae"/>
          <w:rFonts w:cs="Narkisim"/>
          <w:sz w:val="16"/>
          <w:szCs w:val="16"/>
        </w:rPr>
        <w:footnoteRef/>
      </w:r>
      <w:r w:rsidRPr="00D72447">
        <w:rPr>
          <w:rFonts w:cs="Narkisim"/>
          <w:sz w:val="16"/>
          <w:szCs w:val="16"/>
          <w:rtl/>
        </w:rPr>
        <w:t xml:space="preserve"> </w:t>
      </w:r>
      <w:r w:rsidRPr="00D72447">
        <w:rPr>
          <w:rFonts w:cs="Narkisim" w:hint="cs"/>
          <w:sz w:val="16"/>
          <w:szCs w:val="16"/>
          <w:rtl/>
        </w:rPr>
        <w:t xml:space="preserve"> </w:t>
      </w:r>
      <w:r w:rsidR="00550FC5" w:rsidRPr="00D72447">
        <w:rPr>
          <w:rFonts w:cs="Narkisim" w:hint="cs"/>
          <w:sz w:val="16"/>
          <w:szCs w:val="16"/>
          <w:rtl/>
        </w:rPr>
        <w:tab/>
      </w:r>
      <w:proofErr w:type="spellStart"/>
      <w:r w:rsidRPr="00D72447">
        <w:rPr>
          <w:rFonts w:cs="Narkisim" w:hint="cs"/>
          <w:sz w:val="16"/>
          <w:szCs w:val="16"/>
          <w:rtl/>
        </w:rPr>
        <w:t>עת"מ</w:t>
      </w:r>
      <w:proofErr w:type="spellEnd"/>
      <w:r w:rsidRPr="00D72447">
        <w:rPr>
          <w:rFonts w:cs="Narkisim" w:hint="cs"/>
          <w:sz w:val="16"/>
          <w:szCs w:val="16"/>
          <w:rtl/>
        </w:rPr>
        <w:t xml:space="preserve"> (תל-אביב </w:t>
      </w:r>
      <w:r w:rsidRPr="00D72447">
        <w:rPr>
          <w:rFonts w:cs="Narkisim"/>
          <w:sz w:val="16"/>
          <w:szCs w:val="16"/>
          <w:rtl/>
        </w:rPr>
        <w:t>–</w:t>
      </w:r>
      <w:r w:rsidRPr="00D72447">
        <w:rPr>
          <w:rFonts w:cs="Narkisim" w:hint="cs"/>
          <w:sz w:val="16"/>
          <w:szCs w:val="16"/>
          <w:rtl/>
        </w:rPr>
        <w:t xml:space="preserve"> יפו) 1101/08 עמותת למען אחיי ואח' נגד ראש עיריית מודיעין מכבים ואח' </w:t>
      </w:r>
    </w:p>
  </w:footnote>
  <w:footnote w:id="3">
    <w:p w:rsidR="007C4757" w:rsidRPr="00D72447" w:rsidRDefault="007C4757" w:rsidP="00CF4DFD">
      <w:pPr>
        <w:pStyle w:val="ac"/>
        <w:ind w:left="651" w:hanging="651"/>
        <w:jc w:val="both"/>
        <w:rPr>
          <w:rFonts w:cs="Narkisim"/>
          <w:sz w:val="16"/>
          <w:szCs w:val="16"/>
        </w:rPr>
      </w:pPr>
      <w:r w:rsidRPr="00D72447">
        <w:rPr>
          <w:rStyle w:val="ae"/>
          <w:rFonts w:cs="Narkisim"/>
          <w:sz w:val="16"/>
          <w:szCs w:val="16"/>
        </w:rPr>
        <w:footnoteRef/>
      </w:r>
      <w:r w:rsidRPr="00D72447">
        <w:rPr>
          <w:rFonts w:cs="Narkisim"/>
          <w:sz w:val="16"/>
          <w:szCs w:val="16"/>
          <w:rtl/>
        </w:rPr>
        <w:t xml:space="preserve"> </w:t>
      </w:r>
      <w:r w:rsidR="00550FC5" w:rsidRPr="00D72447">
        <w:rPr>
          <w:rFonts w:cs="Narkisim" w:hint="cs"/>
          <w:sz w:val="16"/>
          <w:szCs w:val="16"/>
          <w:rtl/>
        </w:rPr>
        <w:tab/>
      </w:r>
      <w:r w:rsidRPr="00D72447">
        <w:rPr>
          <w:rFonts w:cs="Narkisim" w:hint="cs"/>
          <w:sz w:val="16"/>
          <w:szCs w:val="16"/>
          <w:rtl/>
        </w:rPr>
        <w:t>יצחק זמיר, "שיקולי צדק בהחלטות מנהליות", משפט וממשל ז(2), 624 (2004)</w:t>
      </w:r>
    </w:p>
  </w:footnote>
  <w:footnote w:id="4">
    <w:p w:rsidR="00D474AD" w:rsidRPr="00D72447" w:rsidRDefault="00D474AD" w:rsidP="00CF4DFD">
      <w:pPr>
        <w:pStyle w:val="ac"/>
        <w:ind w:left="651" w:hanging="651"/>
        <w:jc w:val="both"/>
        <w:rPr>
          <w:rFonts w:cs="Narkisim"/>
          <w:sz w:val="16"/>
          <w:szCs w:val="16"/>
        </w:rPr>
      </w:pPr>
      <w:r w:rsidRPr="00D72447">
        <w:rPr>
          <w:rStyle w:val="ae"/>
          <w:rFonts w:cs="Narkisim"/>
          <w:sz w:val="16"/>
          <w:szCs w:val="16"/>
        </w:rPr>
        <w:footnoteRef/>
      </w:r>
      <w:r w:rsidRPr="00D72447">
        <w:rPr>
          <w:rFonts w:cs="Narkisim"/>
          <w:sz w:val="16"/>
          <w:szCs w:val="16"/>
          <w:rtl/>
        </w:rPr>
        <w:t xml:space="preserve"> </w:t>
      </w:r>
      <w:r w:rsidR="00550FC5" w:rsidRPr="00D72447">
        <w:rPr>
          <w:rFonts w:cs="Narkisim" w:hint="cs"/>
          <w:sz w:val="16"/>
          <w:szCs w:val="16"/>
          <w:rtl/>
        </w:rPr>
        <w:tab/>
      </w:r>
      <w:r w:rsidRPr="00D72447">
        <w:rPr>
          <w:rFonts w:cs="Narkisim" w:hint="cs"/>
          <w:sz w:val="16"/>
          <w:szCs w:val="16"/>
          <w:rtl/>
        </w:rPr>
        <w:t>בג</w:t>
      </w:r>
      <w:r w:rsidRPr="00D72447">
        <w:rPr>
          <w:rFonts w:cs="Narkisim"/>
          <w:sz w:val="16"/>
          <w:szCs w:val="16"/>
          <w:rtl/>
        </w:rPr>
        <w:t>"</w:t>
      </w:r>
      <w:r w:rsidRPr="00D72447">
        <w:rPr>
          <w:rFonts w:cs="Narkisim" w:hint="cs"/>
          <w:sz w:val="16"/>
          <w:szCs w:val="16"/>
          <w:rtl/>
        </w:rPr>
        <w:t>צ</w:t>
      </w:r>
      <w:r w:rsidRPr="00D72447">
        <w:rPr>
          <w:rFonts w:cs="Narkisim"/>
          <w:sz w:val="16"/>
          <w:szCs w:val="16"/>
          <w:rtl/>
        </w:rPr>
        <w:t xml:space="preserve"> 840/79</w:t>
      </w:r>
      <w:r w:rsidRPr="00D72447">
        <w:rPr>
          <w:rFonts w:cs="Narkisim" w:hint="cs"/>
          <w:sz w:val="16"/>
          <w:szCs w:val="16"/>
          <w:rtl/>
        </w:rPr>
        <w:t xml:space="preserve"> מרכז</w:t>
      </w:r>
      <w:r w:rsidRPr="00D72447">
        <w:rPr>
          <w:rFonts w:cs="Narkisim"/>
          <w:sz w:val="16"/>
          <w:szCs w:val="16"/>
          <w:rtl/>
        </w:rPr>
        <w:t xml:space="preserve"> </w:t>
      </w:r>
      <w:r w:rsidRPr="00D72447">
        <w:rPr>
          <w:rFonts w:cs="Narkisim" w:hint="cs"/>
          <w:sz w:val="16"/>
          <w:szCs w:val="16"/>
          <w:rtl/>
        </w:rPr>
        <w:t>הקבלנים</w:t>
      </w:r>
      <w:r w:rsidRPr="00D72447">
        <w:rPr>
          <w:rFonts w:cs="Narkisim"/>
          <w:sz w:val="16"/>
          <w:szCs w:val="16"/>
          <w:rtl/>
        </w:rPr>
        <w:t xml:space="preserve"> </w:t>
      </w:r>
      <w:r w:rsidRPr="00D72447">
        <w:rPr>
          <w:rFonts w:cs="Narkisim" w:hint="cs"/>
          <w:sz w:val="16"/>
          <w:szCs w:val="16"/>
          <w:rtl/>
        </w:rPr>
        <w:t>והבונים</w:t>
      </w:r>
      <w:r w:rsidRPr="00D72447">
        <w:rPr>
          <w:rFonts w:cs="Narkisim"/>
          <w:sz w:val="16"/>
          <w:szCs w:val="16"/>
          <w:rtl/>
        </w:rPr>
        <w:t xml:space="preserve"> </w:t>
      </w:r>
      <w:r w:rsidRPr="00D72447">
        <w:rPr>
          <w:rFonts w:cs="Narkisim" w:hint="cs"/>
          <w:sz w:val="16"/>
          <w:szCs w:val="16"/>
          <w:rtl/>
        </w:rPr>
        <w:t>בישראל</w:t>
      </w:r>
      <w:r w:rsidRPr="00D72447">
        <w:rPr>
          <w:rFonts w:cs="Narkisim"/>
          <w:sz w:val="16"/>
          <w:szCs w:val="16"/>
          <w:rtl/>
        </w:rPr>
        <w:t xml:space="preserve"> </w:t>
      </w:r>
      <w:r w:rsidRPr="00D72447">
        <w:rPr>
          <w:rFonts w:cs="Narkisim" w:hint="cs"/>
          <w:sz w:val="16"/>
          <w:szCs w:val="16"/>
          <w:rtl/>
        </w:rPr>
        <w:t>ואח</w:t>
      </w:r>
      <w:r w:rsidRPr="00D72447">
        <w:rPr>
          <w:rFonts w:cs="Narkisim"/>
          <w:sz w:val="16"/>
          <w:szCs w:val="16"/>
          <w:rtl/>
        </w:rPr>
        <w:t xml:space="preserve">' </w:t>
      </w:r>
      <w:r w:rsidRPr="00D72447">
        <w:rPr>
          <w:rFonts w:cs="Narkisim" w:hint="cs"/>
          <w:sz w:val="16"/>
          <w:szCs w:val="16"/>
          <w:rtl/>
        </w:rPr>
        <w:t>נ</w:t>
      </w:r>
      <w:r w:rsidRPr="00D72447">
        <w:rPr>
          <w:rFonts w:cs="Narkisim"/>
          <w:sz w:val="16"/>
          <w:szCs w:val="16"/>
          <w:rtl/>
        </w:rPr>
        <w:t xml:space="preserve">' </w:t>
      </w:r>
      <w:r w:rsidRPr="00D72447">
        <w:rPr>
          <w:rFonts w:cs="Narkisim" w:hint="cs"/>
          <w:sz w:val="16"/>
          <w:szCs w:val="16"/>
          <w:rtl/>
        </w:rPr>
        <w:t>ממשלת</w:t>
      </w:r>
      <w:r w:rsidRPr="00D72447">
        <w:rPr>
          <w:rFonts w:cs="Narkisim"/>
          <w:sz w:val="16"/>
          <w:szCs w:val="16"/>
          <w:rtl/>
        </w:rPr>
        <w:t xml:space="preserve"> </w:t>
      </w:r>
      <w:r w:rsidRPr="00D72447">
        <w:rPr>
          <w:rFonts w:cs="Narkisim" w:hint="cs"/>
          <w:sz w:val="16"/>
          <w:szCs w:val="16"/>
          <w:rtl/>
        </w:rPr>
        <w:t>ישראל</w:t>
      </w:r>
      <w:r w:rsidRPr="00D72447">
        <w:rPr>
          <w:rFonts w:cs="Narkisim"/>
          <w:sz w:val="16"/>
          <w:szCs w:val="16"/>
          <w:rtl/>
        </w:rPr>
        <w:t xml:space="preserve"> </w:t>
      </w:r>
      <w:r w:rsidRPr="00D72447">
        <w:rPr>
          <w:rFonts w:cs="Narkisim" w:hint="cs"/>
          <w:sz w:val="16"/>
          <w:szCs w:val="16"/>
          <w:rtl/>
        </w:rPr>
        <w:t>ואח</w:t>
      </w:r>
      <w:r w:rsidRPr="00D72447">
        <w:rPr>
          <w:rFonts w:cs="Narkisim"/>
          <w:sz w:val="16"/>
          <w:szCs w:val="16"/>
          <w:rtl/>
        </w:rPr>
        <w:t xml:space="preserve">', </w:t>
      </w:r>
      <w:r w:rsidRPr="00D72447">
        <w:rPr>
          <w:rFonts w:cs="Narkisim" w:hint="cs"/>
          <w:sz w:val="16"/>
          <w:szCs w:val="16"/>
          <w:rtl/>
        </w:rPr>
        <w:t>בעמ</w:t>
      </w:r>
      <w:r w:rsidRPr="00D72447">
        <w:rPr>
          <w:rFonts w:cs="Narkisim"/>
          <w:sz w:val="16"/>
          <w:szCs w:val="16"/>
          <w:rtl/>
        </w:rPr>
        <w:t>' 745-746</w:t>
      </w:r>
    </w:p>
  </w:footnote>
  <w:footnote w:id="5">
    <w:p w:rsidR="000F1B2B" w:rsidRPr="00D72447" w:rsidRDefault="000F1B2B" w:rsidP="00CF4DFD">
      <w:pPr>
        <w:pStyle w:val="ac"/>
        <w:ind w:left="651" w:hanging="651"/>
        <w:jc w:val="both"/>
        <w:rPr>
          <w:rFonts w:cs="Narkisim"/>
          <w:sz w:val="16"/>
          <w:szCs w:val="16"/>
          <w:rtl/>
        </w:rPr>
      </w:pPr>
      <w:r w:rsidRPr="00D72447">
        <w:rPr>
          <w:rStyle w:val="ae"/>
          <w:rFonts w:cs="Narkisim"/>
          <w:sz w:val="16"/>
          <w:szCs w:val="16"/>
        </w:rPr>
        <w:footnoteRef/>
      </w:r>
      <w:r w:rsidRPr="00D72447">
        <w:rPr>
          <w:rFonts w:cs="Narkisim"/>
          <w:sz w:val="16"/>
          <w:szCs w:val="16"/>
          <w:rtl/>
        </w:rPr>
        <w:t xml:space="preserve"> </w:t>
      </w:r>
      <w:r w:rsidR="00550FC5" w:rsidRPr="00D72447">
        <w:rPr>
          <w:rFonts w:cs="Narkisim" w:hint="cs"/>
          <w:sz w:val="16"/>
          <w:szCs w:val="16"/>
          <w:rtl/>
        </w:rPr>
        <w:tab/>
      </w:r>
      <w:r w:rsidRPr="00D72447">
        <w:rPr>
          <w:rFonts w:cs="Narkisim" w:hint="cs"/>
          <w:sz w:val="16"/>
          <w:szCs w:val="16"/>
          <w:rtl/>
        </w:rPr>
        <w:t>מדברי כב' הנשיא ברק ב</w:t>
      </w:r>
      <w:r w:rsidRPr="00D72447">
        <w:rPr>
          <w:rFonts w:cs="Narkisim"/>
          <w:color w:val="000000"/>
          <w:sz w:val="16"/>
          <w:szCs w:val="16"/>
          <w:shd w:val="clear" w:color="auto" w:fill="FFFFFF"/>
          <w:rtl/>
        </w:rPr>
        <w:t xml:space="preserve"> </w:t>
      </w:r>
      <w:r w:rsidRPr="00D72447">
        <w:rPr>
          <w:rFonts w:cs="Narkisim"/>
          <w:sz w:val="16"/>
          <w:szCs w:val="16"/>
          <w:rtl/>
        </w:rPr>
        <w:t>בג"ץ 6163/92, אייזנברג נ' שר הבינוי והשיכון</w:t>
      </w:r>
      <w:r w:rsidRPr="00D72447">
        <w:rPr>
          <w:rFonts w:cs="Narkisim" w:hint="cs"/>
          <w:sz w:val="16"/>
          <w:szCs w:val="16"/>
          <w:rtl/>
        </w:rPr>
        <w:t>.</w:t>
      </w:r>
    </w:p>
  </w:footnote>
  <w:footnote w:id="6">
    <w:p w:rsidR="002C16B2" w:rsidRPr="00D72447" w:rsidRDefault="002C16B2" w:rsidP="00CF4DFD">
      <w:pPr>
        <w:pStyle w:val="ac"/>
        <w:ind w:left="651" w:hanging="651"/>
        <w:jc w:val="both"/>
        <w:rPr>
          <w:rFonts w:cs="Narkisim"/>
          <w:sz w:val="16"/>
          <w:szCs w:val="16"/>
          <w:rtl/>
        </w:rPr>
      </w:pPr>
      <w:r w:rsidRPr="00D72447">
        <w:rPr>
          <w:rStyle w:val="ae"/>
          <w:rFonts w:cs="Narkisim"/>
          <w:sz w:val="16"/>
          <w:szCs w:val="16"/>
        </w:rPr>
        <w:footnoteRef/>
      </w:r>
      <w:r w:rsidRPr="00D72447">
        <w:rPr>
          <w:rFonts w:cs="Narkisim"/>
          <w:sz w:val="16"/>
          <w:szCs w:val="16"/>
          <w:rtl/>
        </w:rPr>
        <w:t xml:space="preserve"> </w:t>
      </w:r>
      <w:r w:rsidR="00550FC5" w:rsidRPr="00D72447">
        <w:rPr>
          <w:rFonts w:cs="Narkisim" w:hint="cs"/>
          <w:sz w:val="16"/>
          <w:szCs w:val="16"/>
          <w:rtl/>
        </w:rPr>
        <w:tab/>
      </w:r>
      <w:r w:rsidRPr="00D72447">
        <w:rPr>
          <w:rFonts w:cs="Narkisim" w:hint="cs"/>
          <w:sz w:val="16"/>
          <w:szCs w:val="16"/>
          <w:rtl/>
        </w:rPr>
        <w:t xml:space="preserve">מדברי כב' השופט חשין </w:t>
      </w:r>
      <w:proofErr w:type="spellStart"/>
      <w:r w:rsidRPr="00D72447">
        <w:rPr>
          <w:rFonts w:cs="Narkisim" w:hint="cs"/>
          <w:sz w:val="16"/>
          <w:szCs w:val="16"/>
          <w:rtl/>
        </w:rPr>
        <w:t>ברע"א</w:t>
      </w:r>
      <w:proofErr w:type="spellEnd"/>
      <w:r w:rsidRPr="00D72447">
        <w:rPr>
          <w:rFonts w:cs="Narkisim" w:hint="cs"/>
          <w:sz w:val="16"/>
          <w:szCs w:val="16"/>
          <w:rtl/>
        </w:rPr>
        <w:t xml:space="preserve"> 5817/95, רוזנברג נ' משרד הבינוי והשיכון, פ"ד נ(1), 221, 232.</w:t>
      </w:r>
    </w:p>
  </w:footnote>
  <w:footnote w:id="7">
    <w:p w:rsidR="002C16B2" w:rsidRPr="00D72447" w:rsidRDefault="002C16B2" w:rsidP="00CF4DFD">
      <w:pPr>
        <w:pStyle w:val="ac"/>
        <w:ind w:left="651" w:hanging="651"/>
        <w:jc w:val="both"/>
        <w:rPr>
          <w:rFonts w:cs="Narkisim"/>
          <w:sz w:val="16"/>
          <w:szCs w:val="16"/>
          <w:rtl/>
        </w:rPr>
      </w:pPr>
      <w:r w:rsidRPr="00D72447">
        <w:rPr>
          <w:rStyle w:val="ae"/>
          <w:rFonts w:cs="Narkisim"/>
          <w:sz w:val="16"/>
          <w:szCs w:val="16"/>
        </w:rPr>
        <w:footnoteRef/>
      </w:r>
      <w:r w:rsidRPr="00D72447">
        <w:rPr>
          <w:rFonts w:cs="Narkisim"/>
          <w:sz w:val="16"/>
          <w:szCs w:val="16"/>
          <w:rtl/>
        </w:rPr>
        <w:t xml:space="preserve"> </w:t>
      </w:r>
      <w:r w:rsidR="00550FC5" w:rsidRPr="00D72447">
        <w:rPr>
          <w:rFonts w:cs="Narkisim" w:hint="cs"/>
          <w:sz w:val="16"/>
          <w:szCs w:val="16"/>
          <w:rtl/>
        </w:rPr>
        <w:tab/>
      </w:r>
      <w:r w:rsidRPr="00D72447">
        <w:rPr>
          <w:rFonts w:cs="Narkisim" w:hint="cs"/>
          <w:sz w:val="16"/>
          <w:szCs w:val="16"/>
          <w:rtl/>
        </w:rPr>
        <w:t xml:space="preserve">לעיון בהרחבה, ראו מאמרה של ד"ר דפנה ברק-ארז, הגנת הציפייה במשפט המנהלי, עיוני משפט </w:t>
      </w:r>
      <w:proofErr w:type="spellStart"/>
      <w:r w:rsidRPr="00D72447">
        <w:rPr>
          <w:rFonts w:cs="Narkisim" w:hint="cs"/>
          <w:sz w:val="16"/>
          <w:szCs w:val="16"/>
          <w:rtl/>
        </w:rPr>
        <w:t>כז</w:t>
      </w:r>
      <w:proofErr w:type="spellEnd"/>
      <w:r w:rsidRPr="00D72447">
        <w:rPr>
          <w:rFonts w:cs="Narkisim" w:hint="cs"/>
          <w:sz w:val="16"/>
          <w:szCs w:val="16"/>
          <w:rtl/>
        </w:rPr>
        <w:t>, 209 תשס"ג.</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05CDE82"/>
    <w:lvl w:ilvl="0">
      <w:start w:val="1"/>
      <w:numFmt w:val="decimal"/>
      <w:lvlText w:val="%1."/>
      <w:lvlJc w:val="left"/>
      <w:pPr>
        <w:tabs>
          <w:tab w:val="num" w:pos="720"/>
        </w:tabs>
        <w:ind w:left="720" w:hanging="360"/>
      </w:pPr>
      <w:rPr>
        <w:rFonts w:cs="David"/>
        <w:b w:val="0"/>
        <w:bCs w:val="0"/>
        <w:lang w:val="en-U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9D560F2"/>
    <w:multiLevelType w:val="hybridMultilevel"/>
    <w:tmpl w:val="8AA45CE2"/>
    <w:lvl w:ilvl="0" w:tplc="5726A4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37C67"/>
    <w:multiLevelType w:val="hybridMultilevel"/>
    <w:tmpl w:val="0F4E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A2FAC"/>
    <w:multiLevelType w:val="hybridMultilevel"/>
    <w:tmpl w:val="81CA90BE"/>
    <w:lvl w:ilvl="0" w:tplc="559E2004">
      <w:start w:val="3"/>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8A7E94"/>
    <w:multiLevelType w:val="hybridMultilevel"/>
    <w:tmpl w:val="E7F67AEE"/>
    <w:lvl w:ilvl="0" w:tplc="833890F0">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3D25EE"/>
    <w:multiLevelType w:val="hybridMultilevel"/>
    <w:tmpl w:val="7376E454"/>
    <w:lvl w:ilvl="0" w:tplc="3E360CB8">
      <w:start w:val="2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22193B"/>
    <w:multiLevelType w:val="hybridMultilevel"/>
    <w:tmpl w:val="34169476"/>
    <w:lvl w:ilvl="0" w:tplc="D706A778">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600136"/>
    <w:multiLevelType w:val="hybridMultilevel"/>
    <w:tmpl w:val="483A6A2E"/>
    <w:lvl w:ilvl="0" w:tplc="76E485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BD7AC0"/>
    <w:multiLevelType w:val="hybridMultilevel"/>
    <w:tmpl w:val="94446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7"/>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24"/>
    <w:rsid w:val="00004B91"/>
    <w:rsid w:val="000368C1"/>
    <w:rsid w:val="00083115"/>
    <w:rsid w:val="000F1B2B"/>
    <w:rsid w:val="001071B1"/>
    <w:rsid w:val="001F6D16"/>
    <w:rsid w:val="00221C93"/>
    <w:rsid w:val="002710DA"/>
    <w:rsid w:val="002B2AA8"/>
    <w:rsid w:val="002C16B2"/>
    <w:rsid w:val="002C1B98"/>
    <w:rsid w:val="002D2344"/>
    <w:rsid w:val="00322A60"/>
    <w:rsid w:val="00341524"/>
    <w:rsid w:val="003A6E29"/>
    <w:rsid w:val="003C04F4"/>
    <w:rsid w:val="003E22A9"/>
    <w:rsid w:val="004065B4"/>
    <w:rsid w:val="0043529D"/>
    <w:rsid w:val="00435635"/>
    <w:rsid w:val="00463942"/>
    <w:rsid w:val="0049023E"/>
    <w:rsid w:val="005256DC"/>
    <w:rsid w:val="00532DC8"/>
    <w:rsid w:val="00550FC5"/>
    <w:rsid w:val="00552FBE"/>
    <w:rsid w:val="005E4E72"/>
    <w:rsid w:val="00662572"/>
    <w:rsid w:val="00772F24"/>
    <w:rsid w:val="00783EA0"/>
    <w:rsid w:val="007A1CBA"/>
    <w:rsid w:val="007C4757"/>
    <w:rsid w:val="008320AC"/>
    <w:rsid w:val="008C601A"/>
    <w:rsid w:val="009B3396"/>
    <w:rsid w:val="00AF1971"/>
    <w:rsid w:val="00B16339"/>
    <w:rsid w:val="00B40E60"/>
    <w:rsid w:val="00C66921"/>
    <w:rsid w:val="00C92C23"/>
    <w:rsid w:val="00C94EDB"/>
    <w:rsid w:val="00CC374D"/>
    <w:rsid w:val="00CE011C"/>
    <w:rsid w:val="00CF4DFD"/>
    <w:rsid w:val="00D26590"/>
    <w:rsid w:val="00D474AD"/>
    <w:rsid w:val="00D72447"/>
    <w:rsid w:val="00DB6700"/>
    <w:rsid w:val="00DE67F7"/>
    <w:rsid w:val="00E37F1A"/>
    <w:rsid w:val="00E41612"/>
    <w:rsid w:val="00E50461"/>
    <w:rsid w:val="00EF14A4"/>
    <w:rsid w:val="00F25F1D"/>
    <w:rsid w:val="00FE059B"/>
    <w:rsid w:val="00FE0AA4"/>
    <w:rsid w:val="00FF65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F24"/>
    <w:pPr>
      <w:ind w:left="720"/>
      <w:contextualSpacing/>
    </w:pPr>
  </w:style>
  <w:style w:type="paragraph" w:styleId="a4">
    <w:name w:val="No Spacing"/>
    <w:uiPriority w:val="1"/>
    <w:qFormat/>
    <w:rsid w:val="00435635"/>
    <w:pPr>
      <w:suppressAutoHyphens/>
      <w:spacing w:after="0" w:line="240" w:lineRule="auto"/>
      <w:jc w:val="right"/>
    </w:pPr>
    <w:rPr>
      <w:rFonts w:ascii="Calibri" w:eastAsia="Calibri" w:hAnsi="Calibri" w:cs="Arial"/>
      <w:kern w:val="1"/>
      <w:lang w:eastAsia="he-IL"/>
    </w:rPr>
  </w:style>
  <w:style w:type="character" w:styleId="a5">
    <w:name w:val="annotation reference"/>
    <w:basedOn w:val="a0"/>
    <w:uiPriority w:val="99"/>
    <w:semiHidden/>
    <w:unhideWhenUsed/>
    <w:rsid w:val="0049023E"/>
    <w:rPr>
      <w:sz w:val="16"/>
      <w:szCs w:val="16"/>
    </w:rPr>
  </w:style>
  <w:style w:type="paragraph" w:styleId="a6">
    <w:name w:val="annotation text"/>
    <w:basedOn w:val="a"/>
    <w:link w:val="a7"/>
    <w:uiPriority w:val="99"/>
    <w:semiHidden/>
    <w:unhideWhenUsed/>
    <w:rsid w:val="0049023E"/>
    <w:pPr>
      <w:spacing w:line="240" w:lineRule="auto"/>
    </w:pPr>
    <w:rPr>
      <w:sz w:val="20"/>
      <w:szCs w:val="20"/>
    </w:rPr>
  </w:style>
  <w:style w:type="character" w:customStyle="1" w:styleId="a7">
    <w:name w:val="טקסט הערה תו"/>
    <w:basedOn w:val="a0"/>
    <w:link w:val="a6"/>
    <w:uiPriority w:val="99"/>
    <w:semiHidden/>
    <w:rsid w:val="0049023E"/>
    <w:rPr>
      <w:sz w:val="20"/>
      <w:szCs w:val="20"/>
    </w:rPr>
  </w:style>
  <w:style w:type="paragraph" w:styleId="a8">
    <w:name w:val="annotation subject"/>
    <w:basedOn w:val="a6"/>
    <w:next w:val="a6"/>
    <w:link w:val="a9"/>
    <w:uiPriority w:val="99"/>
    <w:semiHidden/>
    <w:unhideWhenUsed/>
    <w:rsid w:val="0049023E"/>
    <w:rPr>
      <w:b/>
      <w:bCs/>
    </w:rPr>
  </w:style>
  <w:style w:type="character" w:customStyle="1" w:styleId="a9">
    <w:name w:val="נושא הערה תו"/>
    <w:basedOn w:val="a7"/>
    <w:link w:val="a8"/>
    <w:uiPriority w:val="99"/>
    <w:semiHidden/>
    <w:rsid w:val="0049023E"/>
    <w:rPr>
      <w:b/>
      <w:bCs/>
      <w:sz w:val="20"/>
      <w:szCs w:val="20"/>
    </w:rPr>
  </w:style>
  <w:style w:type="paragraph" w:styleId="aa">
    <w:name w:val="Balloon Text"/>
    <w:basedOn w:val="a"/>
    <w:link w:val="ab"/>
    <w:uiPriority w:val="99"/>
    <w:semiHidden/>
    <w:unhideWhenUsed/>
    <w:rsid w:val="0049023E"/>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49023E"/>
    <w:rPr>
      <w:rFonts w:ascii="Tahoma" w:hAnsi="Tahoma" w:cs="Tahoma"/>
      <w:sz w:val="16"/>
      <w:szCs w:val="16"/>
    </w:rPr>
  </w:style>
  <w:style w:type="character" w:styleId="Hyperlink">
    <w:name w:val="Hyperlink"/>
    <w:basedOn w:val="a0"/>
    <w:uiPriority w:val="99"/>
    <w:unhideWhenUsed/>
    <w:rsid w:val="00F25F1D"/>
    <w:rPr>
      <w:color w:val="0000FF" w:themeColor="hyperlink"/>
      <w:u w:val="single"/>
    </w:rPr>
  </w:style>
  <w:style w:type="paragraph" w:styleId="ac">
    <w:name w:val="footnote text"/>
    <w:basedOn w:val="a"/>
    <w:link w:val="ad"/>
    <w:uiPriority w:val="99"/>
    <w:semiHidden/>
    <w:unhideWhenUsed/>
    <w:rsid w:val="00F25F1D"/>
    <w:pPr>
      <w:spacing w:after="0" w:line="240" w:lineRule="auto"/>
    </w:pPr>
    <w:rPr>
      <w:sz w:val="20"/>
      <w:szCs w:val="20"/>
    </w:rPr>
  </w:style>
  <w:style w:type="character" w:customStyle="1" w:styleId="ad">
    <w:name w:val="טקסט הערת שוליים תו"/>
    <w:basedOn w:val="a0"/>
    <w:link w:val="ac"/>
    <w:uiPriority w:val="99"/>
    <w:semiHidden/>
    <w:rsid w:val="00F25F1D"/>
    <w:rPr>
      <w:sz w:val="20"/>
      <w:szCs w:val="20"/>
    </w:rPr>
  </w:style>
  <w:style w:type="character" w:styleId="ae">
    <w:name w:val="footnote reference"/>
    <w:basedOn w:val="a0"/>
    <w:uiPriority w:val="99"/>
    <w:semiHidden/>
    <w:unhideWhenUsed/>
    <w:rsid w:val="00F25F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F24"/>
    <w:pPr>
      <w:ind w:left="720"/>
      <w:contextualSpacing/>
    </w:pPr>
  </w:style>
  <w:style w:type="paragraph" w:styleId="a4">
    <w:name w:val="No Spacing"/>
    <w:uiPriority w:val="1"/>
    <w:qFormat/>
    <w:rsid w:val="00435635"/>
    <w:pPr>
      <w:suppressAutoHyphens/>
      <w:spacing w:after="0" w:line="240" w:lineRule="auto"/>
      <w:jc w:val="right"/>
    </w:pPr>
    <w:rPr>
      <w:rFonts w:ascii="Calibri" w:eastAsia="Calibri" w:hAnsi="Calibri" w:cs="Arial"/>
      <w:kern w:val="1"/>
      <w:lang w:eastAsia="he-IL"/>
    </w:rPr>
  </w:style>
  <w:style w:type="character" w:styleId="a5">
    <w:name w:val="annotation reference"/>
    <w:basedOn w:val="a0"/>
    <w:uiPriority w:val="99"/>
    <w:semiHidden/>
    <w:unhideWhenUsed/>
    <w:rsid w:val="0049023E"/>
    <w:rPr>
      <w:sz w:val="16"/>
      <w:szCs w:val="16"/>
    </w:rPr>
  </w:style>
  <w:style w:type="paragraph" w:styleId="a6">
    <w:name w:val="annotation text"/>
    <w:basedOn w:val="a"/>
    <w:link w:val="a7"/>
    <w:uiPriority w:val="99"/>
    <w:semiHidden/>
    <w:unhideWhenUsed/>
    <w:rsid w:val="0049023E"/>
    <w:pPr>
      <w:spacing w:line="240" w:lineRule="auto"/>
    </w:pPr>
    <w:rPr>
      <w:sz w:val="20"/>
      <w:szCs w:val="20"/>
    </w:rPr>
  </w:style>
  <w:style w:type="character" w:customStyle="1" w:styleId="a7">
    <w:name w:val="טקסט הערה תו"/>
    <w:basedOn w:val="a0"/>
    <w:link w:val="a6"/>
    <w:uiPriority w:val="99"/>
    <w:semiHidden/>
    <w:rsid w:val="0049023E"/>
    <w:rPr>
      <w:sz w:val="20"/>
      <w:szCs w:val="20"/>
    </w:rPr>
  </w:style>
  <w:style w:type="paragraph" w:styleId="a8">
    <w:name w:val="annotation subject"/>
    <w:basedOn w:val="a6"/>
    <w:next w:val="a6"/>
    <w:link w:val="a9"/>
    <w:uiPriority w:val="99"/>
    <w:semiHidden/>
    <w:unhideWhenUsed/>
    <w:rsid w:val="0049023E"/>
    <w:rPr>
      <w:b/>
      <w:bCs/>
    </w:rPr>
  </w:style>
  <w:style w:type="character" w:customStyle="1" w:styleId="a9">
    <w:name w:val="נושא הערה תו"/>
    <w:basedOn w:val="a7"/>
    <w:link w:val="a8"/>
    <w:uiPriority w:val="99"/>
    <w:semiHidden/>
    <w:rsid w:val="0049023E"/>
    <w:rPr>
      <w:b/>
      <w:bCs/>
      <w:sz w:val="20"/>
      <w:szCs w:val="20"/>
    </w:rPr>
  </w:style>
  <w:style w:type="paragraph" w:styleId="aa">
    <w:name w:val="Balloon Text"/>
    <w:basedOn w:val="a"/>
    <w:link w:val="ab"/>
    <w:uiPriority w:val="99"/>
    <w:semiHidden/>
    <w:unhideWhenUsed/>
    <w:rsid w:val="0049023E"/>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49023E"/>
    <w:rPr>
      <w:rFonts w:ascii="Tahoma" w:hAnsi="Tahoma" w:cs="Tahoma"/>
      <w:sz w:val="16"/>
      <w:szCs w:val="16"/>
    </w:rPr>
  </w:style>
  <w:style w:type="character" w:styleId="Hyperlink">
    <w:name w:val="Hyperlink"/>
    <w:basedOn w:val="a0"/>
    <w:uiPriority w:val="99"/>
    <w:unhideWhenUsed/>
    <w:rsid w:val="00F25F1D"/>
    <w:rPr>
      <w:color w:val="0000FF" w:themeColor="hyperlink"/>
      <w:u w:val="single"/>
    </w:rPr>
  </w:style>
  <w:style w:type="paragraph" w:styleId="ac">
    <w:name w:val="footnote text"/>
    <w:basedOn w:val="a"/>
    <w:link w:val="ad"/>
    <w:uiPriority w:val="99"/>
    <w:semiHidden/>
    <w:unhideWhenUsed/>
    <w:rsid w:val="00F25F1D"/>
    <w:pPr>
      <w:spacing w:after="0" w:line="240" w:lineRule="auto"/>
    </w:pPr>
    <w:rPr>
      <w:sz w:val="20"/>
      <w:szCs w:val="20"/>
    </w:rPr>
  </w:style>
  <w:style w:type="character" w:customStyle="1" w:styleId="ad">
    <w:name w:val="טקסט הערת שוליים תו"/>
    <w:basedOn w:val="a0"/>
    <w:link w:val="ac"/>
    <w:uiPriority w:val="99"/>
    <w:semiHidden/>
    <w:rsid w:val="00F25F1D"/>
    <w:rPr>
      <w:sz w:val="20"/>
      <w:szCs w:val="20"/>
    </w:rPr>
  </w:style>
  <w:style w:type="character" w:styleId="ae">
    <w:name w:val="footnote reference"/>
    <w:basedOn w:val="a0"/>
    <w:uiPriority w:val="99"/>
    <w:semiHidden/>
    <w:unhideWhenUsed/>
    <w:rsid w:val="00F25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6EB1E-6882-451E-839C-2B400264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3777</Words>
  <Characters>18888</Characters>
  <Application>Microsoft Office Word</Application>
  <DocSecurity>0</DocSecurity>
  <Lines>157</Lines>
  <Paragraphs>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2013-06-09T13:02:00Z</cp:lastPrinted>
  <dcterms:created xsi:type="dcterms:W3CDTF">2013-06-12T09:54:00Z</dcterms:created>
  <dcterms:modified xsi:type="dcterms:W3CDTF">2013-06-18T11:29:00Z</dcterms:modified>
</cp:coreProperties>
</file>